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191C0" w14:textId="3CFDDBFB" w:rsidR="00371B85" w:rsidRDefault="009A1F1D" w:rsidP="00371B85">
      <w:pPr>
        <w:spacing w:after="0" w:line="240" w:lineRule="auto"/>
        <w:jc w:val="center"/>
        <w:rPr>
          <w:b/>
          <w:sz w:val="24"/>
        </w:rPr>
      </w:pPr>
      <w:r>
        <w:rPr>
          <w:b/>
          <w:sz w:val="24"/>
        </w:rPr>
        <w:t xml:space="preserve">Palliative Medicine </w:t>
      </w:r>
      <w:r w:rsidR="002E5C94" w:rsidRPr="002E5C94">
        <w:rPr>
          <w:b/>
          <w:sz w:val="24"/>
        </w:rPr>
        <w:t xml:space="preserve">PYA </w:t>
      </w:r>
      <w:r w:rsidR="00A8245F">
        <w:rPr>
          <w:b/>
          <w:sz w:val="24"/>
        </w:rPr>
        <w:t>Checklist</w:t>
      </w:r>
    </w:p>
    <w:p w14:paraId="296153DC" w14:textId="77777777" w:rsidR="00082301" w:rsidRPr="002E5C94" w:rsidRDefault="00082301" w:rsidP="00371B85">
      <w:pPr>
        <w:spacing w:after="0" w:line="240" w:lineRule="auto"/>
        <w:jc w:val="center"/>
        <w:rPr>
          <w:b/>
          <w:sz w:val="24"/>
        </w:rPr>
      </w:pPr>
    </w:p>
    <w:tbl>
      <w:tblPr>
        <w:tblStyle w:val="TableGrid"/>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21"/>
        <w:gridCol w:w="4621"/>
      </w:tblGrid>
      <w:tr w:rsidR="00622D81" w14:paraId="17E631C5" w14:textId="77777777" w:rsidTr="00622D81">
        <w:tc>
          <w:tcPr>
            <w:tcW w:w="4621" w:type="dxa"/>
            <w:shd w:val="clear" w:color="auto" w:fill="D9D9D9" w:themeFill="background1" w:themeFillShade="D9"/>
          </w:tcPr>
          <w:p w14:paraId="15DAE1FC" w14:textId="77777777" w:rsidR="00622D81" w:rsidRPr="00F6150F" w:rsidRDefault="00622D81" w:rsidP="00634073">
            <w:pPr>
              <w:rPr>
                <w:b/>
              </w:rPr>
            </w:pPr>
            <w:r w:rsidRPr="00F6150F">
              <w:rPr>
                <w:b/>
              </w:rPr>
              <w:t xml:space="preserve">PYA </w:t>
            </w:r>
            <w:r>
              <w:rPr>
                <w:b/>
              </w:rPr>
              <w:t>I</w:t>
            </w:r>
            <w:r w:rsidRPr="00F6150F">
              <w:rPr>
                <w:b/>
              </w:rPr>
              <w:t>nformation</w:t>
            </w:r>
            <w:r>
              <w:rPr>
                <w:b/>
              </w:rPr>
              <w:t xml:space="preserve"> Required </w:t>
            </w:r>
          </w:p>
        </w:tc>
        <w:tc>
          <w:tcPr>
            <w:tcW w:w="4621" w:type="dxa"/>
            <w:shd w:val="clear" w:color="auto" w:fill="D9D9D9" w:themeFill="background1" w:themeFillShade="D9"/>
          </w:tcPr>
          <w:p w14:paraId="091C49D5" w14:textId="77777777" w:rsidR="00622D81" w:rsidRPr="00F6150F" w:rsidRDefault="00622D81" w:rsidP="002E5C94">
            <w:pPr>
              <w:rPr>
                <w:b/>
              </w:rPr>
            </w:pPr>
            <w:r>
              <w:rPr>
                <w:b/>
              </w:rPr>
              <w:t xml:space="preserve">Required </w:t>
            </w:r>
            <w:r w:rsidRPr="00F6150F">
              <w:rPr>
                <w:b/>
              </w:rPr>
              <w:t xml:space="preserve">Details </w:t>
            </w:r>
          </w:p>
          <w:p w14:paraId="1D491638" w14:textId="77777777" w:rsidR="00622D81" w:rsidRPr="00F6150F" w:rsidRDefault="00622D81" w:rsidP="002E5C94">
            <w:pPr>
              <w:rPr>
                <w:b/>
              </w:rPr>
            </w:pPr>
          </w:p>
        </w:tc>
      </w:tr>
      <w:tr w:rsidR="00622D81" w14:paraId="31932985" w14:textId="77777777" w:rsidTr="00622D81">
        <w:tc>
          <w:tcPr>
            <w:tcW w:w="4621" w:type="dxa"/>
          </w:tcPr>
          <w:p w14:paraId="75101AB8" w14:textId="77777777" w:rsidR="00622D81" w:rsidRPr="00F10AE5" w:rsidRDefault="00622D81" w:rsidP="002E5C94">
            <w:pPr>
              <w:rPr>
                <w:b/>
              </w:rPr>
            </w:pPr>
            <w:r w:rsidRPr="00F10AE5">
              <w:rPr>
                <w:b/>
              </w:rPr>
              <w:t xml:space="preserve">Name of Trainee  </w:t>
            </w:r>
          </w:p>
          <w:p w14:paraId="05DE01FA" w14:textId="77777777" w:rsidR="00622D81" w:rsidRPr="00F10AE5" w:rsidRDefault="00622D81" w:rsidP="002E5C94">
            <w:pPr>
              <w:rPr>
                <w:b/>
              </w:rPr>
            </w:pPr>
          </w:p>
        </w:tc>
        <w:tc>
          <w:tcPr>
            <w:tcW w:w="4621" w:type="dxa"/>
          </w:tcPr>
          <w:p w14:paraId="30FE947C" w14:textId="77777777" w:rsidR="00622D81" w:rsidRDefault="00622D81" w:rsidP="002E5C94"/>
        </w:tc>
      </w:tr>
      <w:tr w:rsidR="00622D81" w14:paraId="2C5105F9" w14:textId="77777777" w:rsidTr="00622D81">
        <w:tc>
          <w:tcPr>
            <w:tcW w:w="4621" w:type="dxa"/>
          </w:tcPr>
          <w:p w14:paraId="75ACB04D" w14:textId="77777777" w:rsidR="00622D81" w:rsidRPr="00F10AE5" w:rsidRDefault="00622D81" w:rsidP="002E5C94">
            <w:pPr>
              <w:rPr>
                <w:b/>
              </w:rPr>
            </w:pPr>
            <w:r w:rsidRPr="00F10AE5">
              <w:rPr>
                <w:b/>
              </w:rPr>
              <w:t xml:space="preserve">Trainee GMC Number  </w:t>
            </w:r>
          </w:p>
          <w:p w14:paraId="7CF463C5" w14:textId="77777777" w:rsidR="00622D81" w:rsidRPr="00F10AE5" w:rsidRDefault="00622D81" w:rsidP="002E5C94">
            <w:pPr>
              <w:rPr>
                <w:b/>
              </w:rPr>
            </w:pPr>
          </w:p>
        </w:tc>
        <w:tc>
          <w:tcPr>
            <w:tcW w:w="4621" w:type="dxa"/>
          </w:tcPr>
          <w:p w14:paraId="46A468B0" w14:textId="77777777" w:rsidR="00622D81" w:rsidRDefault="00622D81" w:rsidP="002E5C94"/>
        </w:tc>
      </w:tr>
      <w:tr w:rsidR="00622D81" w14:paraId="1DBCEFD4" w14:textId="77777777" w:rsidTr="00622D81">
        <w:tc>
          <w:tcPr>
            <w:tcW w:w="4621" w:type="dxa"/>
          </w:tcPr>
          <w:p w14:paraId="3B5EF9B9" w14:textId="77777777" w:rsidR="00622D81" w:rsidRPr="00F10AE5" w:rsidRDefault="00622D81" w:rsidP="002E5C94">
            <w:pPr>
              <w:rPr>
                <w:b/>
              </w:rPr>
            </w:pPr>
            <w:r w:rsidRPr="00F10AE5">
              <w:rPr>
                <w:b/>
              </w:rPr>
              <w:t>NTN Number</w:t>
            </w:r>
          </w:p>
          <w:p w14:paraId="459F06FF" w14:textId="77777777" w:rsidR="00622D81" w:rsidRPr="00F10AE5" w:rsidRDefault="00622D81" w:rsidP="002E5C94">
            <w:pPr>
              <w:rPr>
                <w:b/>
              </w:rPr>
            </w:pPr>
          </w:p>
        </w:tc>
        <w:tc>
          <w:tcPr>
            <w:tcW w:w="4621" w:type="dxa"/>
          </w:tcPr>
          <w:p w14:paraId="00DC47D9" w14:textId="77777777" w:rsidR="00622D81" w:rsidRDefault="00622D81" w:rsidP="002E5C94"/>
        </w:tc>
      </w:tr>
      <w:tr w:rsidR="00622D81" w14:paraId="513ADD47" w14:textId="77777777" w:rsidTr="00622D81">
        <w:tc>
          <w:tcPr>
            <w:tcW w:w="4621" w:type="dxa"/>
          </w:tcPr>
          <w:p w14:paraId="744960FE" w14:textId="77777777" w:rsidR="00622D81" w:rsidRPr="00F10AE5" w:rsidRDefault="00622D81" w:rsidP="00F10AE5">
            <w:pPr>
              <w:rPr>
                <w:b/>
              </w:rPr>
            </w:pPr>
            <w:r w:rsidRPr="00F10AE5">
              <w:rPr>
                <w:b/>
              </w:rPr>
              <w:t>Training Region</w:t>
            </w:r>
          </w:p>
          <w:p w14:paraId="3E1AF8D5" w14:textId="77777777" w:rsidR="00622D81" w:rsidRPr="00F10AE5" w:rsidRDefault="00622D81" w:rsidP="00F10AE5">
            <w:pPr>
              <w:rPr>
                <w:b/>
              </w:rPr>
            </w:pPr>
          </w:p>
        </w:tc>
        <w:tc>
          <w:tcPr>
            <w:tcW w:w="4621" w:type="dxa"/>
          </w:tcPr>
          <w:p w14:paraId="2BC8CBB0" w14:textId="77777777" w:rsidR="00622D81" w:rsidRDefault="00622D81" w:rsidP="002E5C94"/>
        </w:tc>
      </w:tr>
      <w:tr w:rsidR="00622D81" w14:paraId="4F5CB9BE" w14:textId="77777777" w:rsidTr="00622D81">
        <w:tc>
          <w:tcPr>
            <w:tcW w:w="4621" w:type="dxa"/>
          </w:tcPr>
          <w:p w14:paraId="5A47CB6D" w14:textId="77777777" w:rsidR="00622D81" w:rsidRPr="00F10AE5" w:rsidRDefault="00622D81" w:rsidP="002E5C94">
            <w:pPr>
              <w:rPr>
                <w:b/>
              </w:rPr>
            </w:pPr>
            <w:r w:rsidRPr="00F10AE5">
              <w:rPr>
                <w:b/>
              </w:rPr>
              <w:t>ST3 Start Date</w:t>
            </w:r>
          </w:p>
          <w:p w14:paraId="0F53FE40" w14:textId="77777777" w:rsidR="00622D81" w:rsidRPr="00F10AE5" w:rsidRDefault="00622D81" w:rsidP="002E5C94">
            <w:pPr>
              <w:rPr>
                <w:b/>
              </w:rPr>
            </w:pPr>
          </w:p>
        </w:tc>
        <w:tc>
          <w:tcPr>
            <w:tcW w:w="4621" w:type="dxa"/>
          </w:tcPr>
          <w:p w14:paraId="244D9513" w14:textId="77777777" w:rsidR="00622D81" w:rsidRDefault="00622D81" w:rsidP="002E5C94"/>
        </w:tc>
      </w:tr>
      <w:tr w:rsidR="00622D81" w14:paraId="6F0AB1C5" w14:textId="77777777" w:rsidTr="00622D81">
        <w:tc>
          <w:tcPr>
            <w:tcW w:w="4621" w:type="dxa"/>
          </w:tcPr>
          <w:p w14:paraId="334E7E93" w14:textId="77777777" w:rsidR="00622D81" w:rsidRPr="00F10AE5" w:rsidRDefault="00622D81" w:rsidP="00F10AE5">
            <w:pPr>
              <w:rPr>
                <w:b/>
              </w:rPr>
            </w:pPr>
            <w:r w:rsidRPr="00F10AE5">
              <w:rPr>
                <w:b/>
              </w:rPr>
              <w:t>Curriculum Followed</w:t>
            </w:r>
          </w:p>
          <w:p w14:paraId="655A8AFE" w14:textId="77777777" w:rsidR="00622D81" w:rsidRPr="00F10AE5" w:rsidRDefault="00622D81" w:rsidP="00F10AE5">
            <w:pPr>
              <w:rPr>
                <w:b/>
              </w:rPr>
            </w:pPr>
          </w:p>
        </w:tc>
        <w:tc>
          <w:tcPr>
            <w:tcW w:w="4621" w:type="dxa"/>
          </w:tcPr>
          <w:p w14:paraId="5D9317F3" w14:textId="77777777" w:rsidR="00622D81" w:rsidRDefault="00622D81" w:rsidP="002E5C94"/>
        </w:tc>
      </w:tr>
      <w:tr w:rsidR="00622D81" w14:paraId="317D2D1D" w14:textId="77777777" w:rsidTr="00622D81">
        <w:tc>
          <w:tcPr>
            <w:tcW w:w="4621" w:type="dxa"/>
          </w:tcPr>
          <w:p w14:paraId="0852D35F" w14:textId="77777777" w:rsidR="00622D81" w:rsidRPr="00F10AE5" w:rsidRDefault="00622D81" w:rsidP="002E5C94">
            <w:pPr>
              <w:rPr>
                <w:b/>
              </w:rPr>
            </w:pPr>
            <w:r w:rsidRPr="00F10AE5">
              <w:rPr>
                <w:b/>
              </w:rPr>
              <w:t>Date of last ARCP</w:t>
            </w:r>
          </w:p>
          <w:p w14:paraId="6C83A047" w14:textId="77777777" w:rsidR="00622D81" w:rsidRPr="00F10AE5" w:rsidRDefault="00622D81" w:rsidP="002E5C94">
            <w:pPr>
              <w:rPr>
                <w:b/>
              </w:rPr>
            </w:pPr>
          </w:p>
        </w:tc>
        <w:tc>
          <w:tcPr>
            <w:tcW w:w="4621" w:type="dxa"/>
          </w:tcPr>
          <w:p w14:paraId="10A8A98C" w14:textId="77777777" w:rsidR="00622D81" w:rsidRDefault="00622D81" w:rsidP="002E5C94"/>
        </w:tc>
      </w:tr>
      <w:tr w:rsidR="00622D81" w14:paraId="681A18D7" w14:textId="77777777" w:rsidTr="00622D81">
        <w:tc>
          <w:tcPr>
            <w:tcW w:w="4621" w:type="dxa"/>
          </w:tcPr>
          <w:p w14:paraId="2A386F6D" w14:textId="77777777" w:rsidR="00622D81" w:rsidRPr="00F10AE5" w:rsidRDefault="00622D81" w:rsidP="00F10AE5">
            <w:pPr>
              <w:rPr>
                <w:b/>
              </w:rPr>
            </w:pPr>
            <w:r w:rsidRPr="00F10AE5">
              <w:rPr>
                <w:b/>
              </w:rPr>
              <w:t>Additional Training Time required?</w:t>
            </w:r>
          </w:p>
          <w:p w14:paraId="521783C9" w14:textId="77777777" w:rsidR="00622D81" w:rsidRPr="00F10AE5" w:rsidRDefault="00622D81" w:rsidP="00F10AE5">
            <w:pPr>
              <w:rPr>
                <w:b/>
              </w:rPr>
            </w:pPr>
          </w:p>
        </w:tc>
        <w:tc>
          <w:tcPr>
            <w:tcW w:w="4621" w:type="dxa"/>
          </w:tcPr>
          <w:p w14:paraId="6B279207" w14:textId="77777777" w:rsidR="00622D81" w:rsidRDefault="001A097A" w:rsidP="00DC00A0">
            <w:sdt>
              <w:sdtPr>
                <w:rPr>
                  <w:rFonts w:cstheme="minorHAnsi"/>
                  <w:sz w:val="40"/>
                  <w:szCs w:val="40"/>
                </w:rPr>
                <w:id w:val="-1294131100"/>
                <w14:checkbox>
                  <w14:checked w14:val="0"/>
                  <w14:checkedState w14:val="2612" w14:font="MS Gothic"/>
                  <w14:uncheckedState w14:val="2610" w14:font="MS Gothic"/>
                </w14:checkbox>
              </w:sdtPr>
              <w:sdtEndPr/>
              <w:sdtContent>
                <w:r w:rsidR="00BA03A0">
                  <w:rPr>
                    <w:rFonts w:ascii="MS Gothic" w:eastAsia="MS Gothic" w:hAnsi="MS Gothic" w:cstheme="minorHAnsi" w:hint="eastAsia"/>
                    <w:sz w:val="40"/>
                    <w:szCs w:val="40"/>
                  </w:rPr>
                  <w:t>☐</w:t>
                </w:r>
              </w:sdtContent>
            </w:sdt>
            <w:r w:rsidR="00BA03A0">
              <w:rPr>
                <w:rFonts w:cstheme="minorHAnsi"/>
                <w:sz w:val="40"/>
                <w:szCs w:val="40"/>
              </w:rPr>
              <w:t xml:space="preserve"> </w:t>
            </w:r>
            <w:r w:rsidR="00BA03A0" w:rsidRPr="00BA03A0">
              <w:rPr>
                <w:rFonts w:cstheme="minorHAnsi"/>
              </w:rPr>
              <w:t>Y</w:t>
            </w:r>
            <w:r w:rsidR="00BA03A0">
              <w:rPr>
                <w:rFonts w:cstheme="minorHAnsi"/>
                <w:sz w:val="40"/>
                <w:szCs w:val="40"/>
              </w:rPr>
              <w:t xml:space="preserve"> </w:t>
            </w:r>
            <w:sdt>
              <w:sdtPr>
                <w:rPr>
                  <w:rFonts w:cstheme="minorHAnsi"/>
                  <w:sz w:val="40"/>
                  <w:szCs w:val="40"/>
                </w:rPr>
                <w:id w:val="-427508414"/>
                <w14:checkbox>
                  <w14:checked w14:val="0"/>
                  <w14:checkedState w14:val="2612" w14:font="MS Gothic"/>
                  <w14:uncheckedState w14:val="2610" w14:font="MS Gothic"/>
                </w14:checkbox>
              </w:sdtPr>
              <w:sdtEndPr/>
              <w:sdtContent>
                <w:r w:rsidR="00BA03A0">
                  <w:rPr>
                    <w:rFonts w:ascii="MS Gothic" w:eastAsia="MS Gothic" w:hAnsi="MS Gothic" w:cstheme="minorHAnsi" w:hint="eastAsia"/>
                    <w:sz w:val="40"/>
                    <w:szCs w:val="40"/>
                  </w:rPr>
                  <w:t>☐</w:t>
                </w:r>
              </w:sdtContent>
            </w:sdt>
            <w:r w:rsidR="00BA03A0">
              <w:rPr>
                <w:rFonts w:cstheme="minorHAnsi"/>
                <w:sz w:val="40"/>
                <w:szCs w:val="40"/>
              </w:rPr>
              <w:t xml:space="preserve"> </w:t>
            </w:r>
            <w:r w:rsidR="00BA03A0" w:rsidRPr="00BA03A0">
              <w:rPr>
                <w:rFonts w:cstheme="minorHAnsi"/>
              </w:rPr>
              <w:t>N</w:t>
            </w:r>
          </w:p>
        </w:tc>
      </w:tr>
      <w:tr w:rsidR="00622D81" w14:paraId="790B982A" w14:textId="77777777" w:rsidTr="00622D81">
        <w:tc>
          <w:tcPr>
            <w:tcW w:w="4621" w:type="dxa"/>
          </w:tcPr>
          <w:p w14:paraId="4C37EB83" w14:textId="77777777" w:rsidR="00622D81" w:rsidRDefault="00622D81" w:rsidP="00F10AE5">
            <w:pPr>
              <w:rPr>
                <w:b/>
              </w:rPr>
            </w:pPr>
            <w:r>
              <w:rPr>
                <w:b/>
              </w:rPr>
              <w:t>Type of Training</w:t>
            </w:r>
          </w:p>
          <w:p w14:paraId="1852E0A7" w14:textId="77777777" w:rsidR="00622D81" w:rsidRPr="00F10AE5" w:rsidRDefault="00622D81" w:rsidP="00F10AE5">
            <w:pPr>
              <w:rPr>
                <w:b/>
              </w:rPr>
            </w:pPr>
          </w:p>
        </w:tc>
        <w:tc>
          <w:tcPr>
            <w:tcW w:w="4621" w:type="dxa"/>
          </w:tcPr>
          <w:p w14:paraId="3E8114E6" w14:textId="77777777" w:rsidR="00622D81" w:rsidRPr="00BA03A0" w:rsidRDefault="001A097A" w:rsidP="00BA03A0">
            <w:pPr>
              <w:rPr>
                <w:rFonts w:cstheme="minorHAnsi"/>
              </w:rPr>
            </w:pPr>
            <w:sdt>
              <w:sdtPr>
                <w:rPr>
                  <w:rFonts w:cstheme="minorHAnsi"/>
                  <w:sz w:val="40"/>
                  <w:szCs w:val="40"/>
                </w:rPr>
                <w:id w:val="-414554516"/>
                <w14:checkbox>
                  <w14:checked w14:val="0"/>
                  <w14:checkedState w14:val="2612" w14:font="MS Gothic"/>
                  <w14:uncheckedState w14:val="2610" w14:font="MS Gothic"/>
                </w14:checkbox>
              </w:sdtPr>
              <w:sdtEndPr/>
              <w:sdtContent>
                <w:r w:rsidR="00BA03A0">
                  <w:rPr>
                    <w:rFonts w:ascii="MS Gothic" w:eastAsia="MS Gothic" w:hAnsi="MS Gothic" w:cstheme="minorHAnsi" w:hint="eastAsia"/>
                    <w:sz w:val="40"/>
                    <w:szCs w:val="40"/>
                  </w:rPr>
                  <w:t>☐</w:t>
                </w:r>
              </w:sdtContent>
            </w:sdt>
            <w:r w:rsidR="00BA03A0" w:rsidRPr="00BA03A0">
              <w:rPr>
                <w:rFonts w:cstheme="minorHAnsi"/>
              </w:rPr>
              <w:t>FT</w:t>
            </w:r>
            <w:r w:rsidR="00BA03A0">
              <w:rPr>
                <w:rFonts w:cstheme="minorHAnsi"/>
                <w:sz w:val="40"/>
                <w:szCs w:val="40"/>
              </w:rPr>
              <w:t xml:space="preserve"> </w:t>
            </w:r>
            <w:sdt>
              <w:sdtPr>
                <w:rPr>
                  <w:rFonts w:cstheme="minorHAnsi"/>
                  <w:sz w:val="40"/>
                  <w:szCs w:val="40"/>
                </w:rPr>
                <w:id w:val="-1875836048"/>
                <w14:checkbox>
                  <w14:checked w14:val="0"/>
                  <w14:checkedState w14:val="2612" w14:font="MS Gothic"/>
                  <w14:uncheckedState w14:val="2610" w14:font="MS Gothic"/>
                </w14:checkbox>
              </w:sdtPr>
              <w:sdtEndPr/>
              <w:sdtContent>
                <w:r w:rsidR="00BA03A0">
                  <w:rPr>
                    <w:rFonts w:ascii="MS Gothic" w:eastAsia="MS Gothic" w:hAnsi="MS Gothic" w:cstheme="minorHAnsi" w:hint="eastAsia"/>
                    <w:sz w:val="40"/>
                    <w:szCs w:val="40"/>
                  </w:rPr>
                  <w:t>☐</w:t>
                </w:r>
              </w:sdtContent>
            </w:sdt>
            <w:r w:rsidR="00BA03A0">
              <w:rPr>
                <w:rFonts w:cstheme="minorHAnsi"/>
                <w:sz w:val="40"/>
                <w:szCs w:val="40"/>
              </w:rPr>
              <w:t xml:space="preserve"> </w:t>
            </w:r>
            <w:r w:rsidR="00BA03A0" w:rsidRPr="00BA03A0">
              <w:rPr>
                <w:rFonts w:cstheme="minorHAnsi"/>
              </w:rPr>
              <w:t>LTFT</w:t>
            </w:r>
          </w:p>
        </w:tc>
      </w:tr>
      <w:tr w:rsidR="00622D81" w14:paraId="568A73B3" w14:textId="77777777" w:rsidTr="00622D81">
        <w:tc>
          <w:tcPr>
            <w:tcW w:w="4621" w:type="dxa"/>
          </w:tcPr>
          <w:p w14:paraId="4CD97094" w14:textId="77777777" w:rsidR="00622D81" w:rsidRPr="00F10AE5" w:rsidRDefault="00622D81" w:rsidP="00F10AE5">
            <w:pPr>
              <w:rPr>
                <w:b/>
              </w:rPr>
            </w:pPr>
            <w:r w:rsidRPr="00F10AE5">
              <w:rPr>
                <w:b/>
              </w:rPr>
              <w:t xml:space="preserve">Name of </w:t>
            </w:r>
            <w:r w:rsidR="00BA03A0" w:rsidRPr="00F10AE5">
              <w:rPr>
                <w:b/>
              </w:rPr>
              <w:t>PYA Assessor</w:t>
            </w:r>
            <w:r w:rsidRPr="00F10AE5">
              <w:rPr>
                <w:b/>
              </w:rPr>
              <w:t xml:space="preserve"> </w:t>
            </w:r>
          </w:p>
          <w:p w14:paraId="4CC0B834" w14:textId="77777777" w:rsidR="00622D81" w:rsidRPr="00F10AE5" w:rsidRDefault="00622D81" w:rsidP="00F10AE5">
            <w:pPr>
              <w:rPr>
                <w:b/>
              </w:rPr>
            </w:pPr>
          </w:p>
        </w:tc>
        <w:tc>
          <w:tcPr>
            <w:tcW w:w="4621" w:type="dxa"/>
          </w:tcPr>
          <w:p w14:paraId="186785F3" w14:textId="77777777" w:rsidR="00622D81" w:rsidRDefault="00622D81" w:rsidP="002E5C94"/>
        </w:tc>
      </w:tr>
      <w:tr w:rsidR="00622D81" w14:paraId="7FFFE79D" w14:textId="77777777" w:rsidTr="00622D81">
        <w:tc>
          <w:tcPr>
            <w:tcW w:w="4621" w:type="dxa"/>
          </w:tcPr>
          <w:p w14:paraId="18856B41" w14:textId="77777777" w:rsidR="00622D81" w:rsidRDefault="00622D81" w:rsidP="00A8245F">
            <w:pPr>
              <w:rPr>
                <w:b/>
              </w:rPr>
            </w:pPr>
            <w:r w:rsidRPr="00F10AE5">
              <w:rPr>
                <w:b/>
              </w:rPr>
              <w:t>Date of PYA</w:t>
            </w:r>
          </w:p>
          <w:p w14:paraId="51704C31" w14:textId="77777777" w:rsidR="00622D81" w:rsidRPr="00F10AE5" w:rsidRDefault="00622D81" w:rsidP="00A8245F">
            <w:pPr>
              <w:rPr>
                <w:b/>
              </w:rPr>
            </w:pPr>
          </w:p>
        </w:tc>
        <w:tc>
          <w:tcPr>
            <w:tcW w:w="4621" w:type="dxa"/>
          </w:tcPr>
          <w:p w14:paraId="5C27DAC0" w14:textId="77777777" w:rsidR="00622D81" w:rsidRDefault="00622D81" w:rsidP="002E5C94"/>
        </w:tc>
      </w:tr>
      <w:tr w:rsidR="00622D81" w14:paraId="2C2EB84B" w14:textId="77777777" w:rsidTr="00622D81">
        <w:tc>
          <w:tcPr>
            <w:tcW w:w="4621" w:type="dxa"/>
          </w:tcPr>
          <w:p w14:paraId="17657982" w14:textId="77777777" w:rsidR="00622D81" w:rsidRPr="00F10AE5" w:rsidRDefault="00622D81" w:rsidP="00371B85">
            <w:pPr>
              <w:rPr>
                <w:b/>
              </w:rPr>
            </w:pPr>
            <w:r w:rsidRPr="00F10AE5">
              <w:rPr>
                <w:b/>
              </w:rPr>
              <w:t>Has there been a previous PYA?</w:t>
            </w:r>
          </w:p>
          <w:p w14:paraId="2AF3334A" w14:textId="77777777" w:rsidR="00622D81" w:rsidRPr="00F10AE5" w:rsidRDefault="00622D81" w:rsidP="00371B85">
            <w:pPr>
              <w:rPr>
                <w:b/>
              </w:rPr>
            </w:pPr>
          </w:p>
        </w:tc>
        <w:tc>
          <w:tcPr>
            <w:tcW w:w="4621" w:type="dxa"/>
          </w:tcPr>
          <w:p w14:paraId="4F036729" w14:textId="77777777" w:rsidR="00622D81" w:rsidRDefault="00622D81" w:rsidP="002E5C94">
            <w:r>
              <w:t>Date:</w:t>
            </w:r>
          </w:p>
          <w:p w14:paraId="50998276" w14:textId="77777777" w:rsidR="00622D81" w:rsidRDefault="00622D81" w:rsidP="002E5C94">
            <w:r>
              <w:t>Details of Outcome:</w:t>
            </w:r>
          </w:p>
        </w:tc>
      </w:tr>
      <w:tr w:rsidR="00622D81" w14:paraId="67F3E4F3" w14:textId="77777777" w:rsidTr="00622D81">
        <w:tc>
          <w:tcPr>
            <w:tcW w:w="9242" w:type="dxa"/>
            <w:gridSpan w:val="2"/>
            <w:shd w:val="clear" w:color="auto" w:fill="BFBFBF" w:themeFill="background1" w:themeFillShade="BF"/>
          </w:tcPr>
          <w:p w14:paraId="1760DD68" w14:textId="77777777" w:rsidR="00622D81" w:rsidRPr="00F6150F" w:rsidRDefault="00622D81" w:rsidP="002E5C94">
            <w:pPr>
              <w:rPr>
                <w:b/>
              </w:rPr>
            </w:pPr>
            <w:r w:rsidRPr="00F6150F">
              <w:rPr>
                <w:b/>
              </w:rPr>
              <w:t>Generic Curriculum Requirements</w:t>
            </w:r>
          </w:p>
          <w:p w14:paraId="7A1A8F2F" w14:textId="77777777" w:rsidR="00622D81" w:rsidRPr="00F6150F" w:rsidRDefault="00622D81" w:rsidP="002E5C94">
            <w:pPr>
              <w:rPr>
                <w:b/>
              </w:rPr>
            </w:pPr>
          </w:p>
        </w:tc>
      </w:tr>
      <w:tr w:rsidR="00622D81" w14:paraId="78A23057" w14:textId="77777777" w:rsidTr="00622D81">
        <w:tc>
          <w:tcPr>
            <w:tcW w:w="4621" w:type="dxa"/>
          </w:tcPr>
          <w:p w14:paraId="12A32741" w14:textId="77777777" w:rsidR="00622D81" w:rsidRPr="007C4650" w:rsidRDefault="00622D81" w:rsidP="00A8245F">
            <w:pPr>
              <w:rPr>
                <w:b/>
              </w:rPr>
            </w:pPr>
            <w:r w:rsidRPr="007C4650">
              <w:rPr>
                <w:b/>
              </w:rPr>
              <w:t xml:space="preserve">Have reports from </w:t>
            </w:r>
            <w:r>
              <w:rPr>
                <w:b/>
              </w:rPr>
              <w:t xml:space="preserve">all </w:t>
            </w:r>
            <w:r w:rsidRPr="007C4650">
              <w:rPr>
                <w:b/>
              </w:rPr>
              <w:t xml:space="preserve">supervisors been reviewed?  </w:t>
            </w:r>
          </w:p>
        </w:tc>
        <w:tc>
          <w:tcPr>
            <w:tcW w:w="4621" w:type="dxa"/>
          </w:tcPr>
          <w:p w14:paraId="1825AE73" w14:textId="77777777" w:rsidR="00622D81" w:rsidRDefault="001A097A" w:rsidP="009D4072">
            <w:sdt>
              <w:sdtPr>
                <w:rPr>
                  <w:rFonts w:cstheme="minorHAnsi"/>
                  <w:sz w:val="40"/>
                  <w:szCs w:val="40"/>
                </w:rPr>
                <w:id w:val="110953734"/>
                <w14:checkbox>
                  <w14:checked w14:val="0"/>
                  <w14:checkedState w14:val="2612" w14:font="MS Gothic"/>
                  <w14:uncheckedState w14:val="2610" w14:font="MS Gothic"/>
                </w14:checkbox>
              </w:sdtPr>
              <w:sdtEndPr/>
              <w:sdtContent>
                <w:r w:rsidR="00BA03A0">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r w:rsidR="00DC00A0">
              <w:rPr>
                <w:rFonts w:cstheme="minorHAnsi"/>
                <w:sz w:val="40"/>
                <w:szCs w:val="40"/>
              </w:rPr>
              <w:t xml:space="preserve">   </w:t>
            </w:r>
            <w:sdt>
              <w:sdtPr>
                <w:rPr>
                  <w:rFonts w:cstheme="minorHAnsi"/>
                  <w:sz w:val="40"/>
                  <w:szCs w:val="40"/>
                </w:rPr>
                <w:id w:val="30082025"/>
                <w14:checkbox>
                  <w14:checked w14:val="0"/>
                  <w14:checkedState w14:val="2612" w14:font="MS Gothic"/>
                  <w14:uncheckedState w14:val="2610" w14:font="MS Gothic"/>
                </w14:checkbox>
              </w:sdtPr>
              <w:sdtEndPr/>
              <w:sdtContent>
                <w:r w:rsidR="00DC00A0">
                  <w:rPr>
                    <w:rFonts w:ascii="MS Gothic" w:eastAsia="MS Gothic" w:hAnsi="MS Gothic" w:cstheme="minorHAnsi" w:hint="eastAsia"/>
                    <w:sz w:val="40"/>
                    <w:szCs w:val="40"/>
                  </w:rPr>
                  <w:t>☐</w:t>
                </w:r>
              </w:sdtContent>
            </w:sdt>
            <w:r w:rsidR="00622D81" w:rsidRPr="00BE0E81">
              <w:rPr>
                <w:rFonts w:cstheme="minorHAnsi"/>
              </w:rPr>
              <w:t>N</w:t>
            </w:r>
          </w:p>
        </w:tc>
      </w:tr>
      <w:tr w:rsidR="00622D81" w14:paraId="5B1CF3DD" w14:textId="77777777" w:rsidTr="00622D81">
        <w:tc>
          <w:tcPr>
            <w:tcW w:w="4621" w:type="dxa"/>
          </w:tcPr>
          <w:p w14:paraId="01256D26" w14:textId="77777777" w:rsidR="00622D81" w:rsidRPr="007C4650" w:rsidRDefault="00622D81" w:rsidP="002E5C94">
            <w:pPr>
              <w:rPr>
                <w:b/>
              </w:rPr>
            </w:pPr>
            <w:r w:rsidRPr="007C4650">
              <w:rPr>
                <w:b/>
              </w:rPr>
              <w:t>Are they satisfactory</w:t>
            </w:r>
            <w:r>
              <w:rPr>
                <w:b/>
              </w:rPr>
              <w:t>?</w:t>
            </w:r>
            <w:r w:rsidRPr="007C4650">
              <w:rPr>
                <w:b/>
              </w:rPr>
              <w:t xml:space="preserve"> </w:t>
            </w:r>
          </w:p>
          <w:p w14:paraId="13D901E1" w14:textId="77777777" w:rsidR="00622D81" w:rsidRPr="007C4650" w:rsidRDefault="00622D81" w:rsidP="002E5C94">
            <w:pPr>
              <w:rPr>
                <w:b/>
              </w:rPr>
            </w:pPr>
          </w:p>
          <w:p w14:paraId="0729DBA0" w14:textId="77777777" w:rsidR="00622D81" w:rsidRPr="007C4650" w:rsidRDefault="00622D81" w:rsidP="002E5C94">
            <w:pPr>
              <w:rPr>
                <w:b/>
              </w:rPr>
            </w:pPr>
          </w:p>
        </w:tc>
        <w:tc>
          <w:tcPr>
            <w:tcW w:w="4621" w:type="dxa"/>
          </w:tcPr>
          <w:p w14:paraId="6BDB41A8" w14:textId="77777777" w:rsidR="00622D81" w:rsidRDefault="001A097A" w:rsidP="002E5C94">
            <w:sdt>
              <w:sdtPr>
                <w:rPr>
                  <w:rFonts w:cstheme="minorHAnsi"/>
                  <w:sz w:val="40"/>
                  <w:szCs w:val="40"/>
                </w:rPr>
                <w:id w:val="1080940693"/>
                <w14:checkbox>
                  <w14:checked w14:val="0"/>
                  <w14:checkedState w14:val="2612" w14:font="MS Gothic"/>
                  <w14:uncheckedState w14:val="2610" w14:font="MS Gothic"/>
                </w14:checkbox>
              </w:sdtPr>
              <w:sdtEndPr/>
              <w:sdtContent>
                <w:r w:rsidR="00DC00A0">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r w:rsidR="00DC00A0">
              <w:rPr>
                <w:rFonts w:cstheme="minorHAnsi"/>
                <w:sz w:val="40"/>
                <w:szCs w:val="40"/>
              </w:rPr>
              <w:t xml:space="preserve">    </w:t>
            </w:r>
            <w:sdt>
              <w:sdtPr>
                <w:rPr>
                  <w:rFonts w:cstheme="minorHAnsi"/>
                  <w:sz w:val="40"/>
                  <w:szCs w:val="40"/>
                </w:rPr>
                <w:id w:val="779141837"/>
                <w14:checkbox>
                  <w14:checked w14:val="0"/>
                  <w14:checkedState w14:val="2612" w14:font="MS Gothic"/>
                  <w14:uncheckedState w14:val="2610" w14:font="MS Gothic"/>
                </w14:checkbox>
              </w:sdtPr>
              <w:sdtEndPr/>
              <w:sdtContent>
                <w:r w:rsidR="00DC00A0">
                  <w:rPr>
                    <w:rFonts w:ascii="MS Gothic" w:eastAsia="MS Gothic" w:hAnsi="MS Gothic" w:cstheme="minorHAnsi" w:hint="eastAsia"/>
                    <w:sz w:val="40"/>
                    <w:szCs w:val="40"/>
                  </w:rPr>
                  <w:t>☐</w:t>
                </w:r>
              </w:sdtContent>
            </w:sdt>
            <w:r w:rsidR="00622D81" w:rsidRPr="00BE0E81">
              <w:rPr>
                <w:rFonts w:cstheme="minorHAnsi"/>
              </w:rPr>
              <w:t>N</w:t>
            </w:r>
          </w:p>
          <w:p w14:paraId="5572B8E3" w14:textId="77777777" w:rsidR="00622D81" w:rsidRDefault="00622D81" w:rsidP="00D06B37">
            <w:r>
              <w:t>EA may comment on perceived deficiencies e.g. incomplete reports, insufficient detail</w:t>
            </w:r>
          </w:p>
          <w:p w14:paraId="2D2BBF72" w14:textId="77777777" w:rsidR="00622D81" w:rsidRPr="00A8245F" w:rsidRDefault="00622D81" w:rsidP="00A8245F">
            <w:pPr>
              <w:numPr>
                <w:ilvl w:val="0"/>
                <w:numId w:val="4"/>
              </w:numPr>
              <w:rPr>
                <w:lang w:val="en-US"/>
              </w:rPr>
            </w:pPr>
            <w:r w:rsidRPr="00A8245F">
              <w:t>ES to confirm trainee has gained experience in the initial assessment and management of patients presenting with common palliative care problems and common palliative care emergencies by end of ST3</w:t>
            </w:r>
          </w:p>
          <w:p w14:paraId="025C503C" w14:textId="77777777" w:rsidR="00622D81" w:rsidRPr="00A8245F" w:rsidRDefault="00622D81" w:rsidP="00A8245F">
            <w:pPr>
              <w:numPr>
                <w:ilvl w:val="0"/>
                <w:numId w:val="4"/>
              </w:numPr>
              <w:tabs>
                <w:tab w:val="num" w:pos="1440"/>
              </w:tabs>
              <w:rPr>
                <w:lang w:val="en-US"/>
              </w:rPr>
            </w:pPr>
            <w:r w:rsidRPr="00A8245F">
              <w:t>ES to confirm trainee has gained experience in the assessment and management of patients presenting with common palliative care problems and common palliative care emergencies recommends completion of basic clinical competence by end of ST4</w:t>
            </w:r>
          </w:p>
          <w:p w14:paraId="2A7EBCC7" w14:textId="77777777" w:rsidR="00622D81" w:rsidRDefault="00622D81" w:rsidP="00A8245F">
            <w:pPr>
              <w:numPr>
                <w:ilvl w:val="0"/>
                <w:numId w:val="4"/>
              </w:numPr>
              <w:tabs>
                <w:tab w:val="num" w:pos="1440"/>
              </w:tabs>
            </w:pPr>
            <w:r w:rsidRPr="00A8245F">
              <w:t xml:space="preserve">ES to confirm trainee is autonomous in the assessment and management of patients </w:t>
            </w:r>
            <w:r w:rsidRPr="00A8245F">
              <w:lastRenderedPageBreak/>
              <w:t>presenting with all common palliative care problems/emergencies</w:t>
            </w:r>
            <w:r>
              <w:t xml:space="preserve"> </w:t>
            </w:r>
            <w:r w:rsidRPr="00A8245F">
              <w:t>by the end of ST5</w:t>
            </w:r>
          </w:p>
        </w:tc>
      </w:tr>
      <w:tr w:rsidR="00622D81" w14:paraId="5E539C20" w14:textId="77777777" w:rsidTr="00622D81">
        <w:tc>
          <w:tcPr>
            <w:tcW w:w="4621" w:type="dxa"/>
          </w:tcPr>
          <w:p w14:paraId="00C44067" w14:textId="77777777" w:rsidR="00622D81" w:rsidRPr="007C4650" w:rsidRDefault="00622D81" w:rsidP="002E5C94">
            <w:pPr>
              <w:rPr>
                <w:b/>
              </w:rPr>
            </w:pPr>
            <w:r w:rsidRPr="007C4650">
              <w:rPr>
                <w:b/>
              </w:rPr>
              <w:lastRenderedPageBreak/>
              <w:t>Has the training portfolio been satisfactorily completed?</w:t>
            </w:r>
          </w:p>
          <w:p w14:paraId="03E75E1A" w14:textId="77777777" w:rsidR="00622D81" w:rsidRPr="007C4650" w:rsidRDefault="00622D81" w:rsidP="002E5C94">
            <w:pPr>
              <w:rPr>
                <w:b/>
              </w:rPr>
            </w:pPr>
          </w:p>
          <w:p w14:paraId="5E11C524" w14:textId="77777777" w:rsidR="00622D81" w:rsidRPr="007C4650" w:rsidRDefault="00622D81" w:rsidP="002E5C94">
            <w:pPr>
              <w:rPr>
                <w:b/>
              </w:rPr>
            </w:pPr>
          </w:p>
          <w:p w14:paraId="6AC4D62B" w14:textId="77777777" w:rsidR="00622D81" w:rsidRPr="007C4650" w:rsidRDefault="00622D81" w:rsidP="002E5C94">
            <w:pPr>
              <w:rPr>
                <w:b/>
              </w:rPr>
            </w:pPr>
            <w:r w:rsidRPr="007C4650">
              <w:rPr>
                <w:b/>
              </w:rPr>
              <w:t>Comments (Training Portfolio)</w:t>
            </w:r>
          </w:p>
        </w:tc>
        <w:tc>
          <w:tcPr>
            <w:tcW w:w="4621" w:type="dxa"/>
          </w:tcPr>
          <w:p w14:paraId="1C591347" w14:textId="77777777" w:rsidR="00622D81" w:rsidRDefault="001A097A" w:rsidP="002E5C94">
            <w:sdt>
              <w:sdtPr>
                <w:rPr>
                  <w:rFonts w:cstheme="minorHAnsi"/>
                  <w:sz w:val="40"/>
                  <w:szCs w:val="40"/>
                </w:rPr>
                <w:id w:val="1585880964"/>
                <w14:checkbox>
                  <w14:checked w14:val="0"/>
                  <w14:checkedState w14:val="2612" w14:font="MS Gothic"/>
                  <w14:uncheckedState w14:val="2610" w14:font="MS Gothic"/>
                </w14:checkbox>
              </w:sdtPr>
              <w:sdtEndPr/>
              <w:sdtContent>
                <w:r w:rsidR="00291D7E">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575749518"/>
                <w14:checkbox>
                  <w14:checked w14:val="0"/>
                  <w14:checkedState w14:val="2612" w14:font="MS Gothic"/>
                  <w14:uncheckedState w14:val="2610" w14:font="MS Gothic"/>
                </w14:checkbox>
              </w:sdtPr>
              <w:sdtEndPr/>
              <w:sdtContent>
                <w:r w:rsidR="00291D7E">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204554C0" w14:textId="77777777" w:rsidR="00622D81" w:rsidRDefault="00622D81" w:rsidP="002E5C94"/>
          <w:p w14:paraId="1ED107F1" w14:textId="77777777" w:rsidR="00622D81" w:rsidRPr="00896C2B" w:rsidRDefault="00622D81" w:rsidP="00BE0E81">
            <w:pPr>
              <w:pStyle w:val="CommentText"/>
              <w:rPr>
                <w:sz w:val="22"/>
                <w:szCs w:val="22"/>
              </w:rPr>
            </w:pPr>
            <w:r>
              <w:rPr>
                <w:sz w:val="22"/>
                <w:szCs w:val="22"/>
              </w:rPr>
              <w:t>EA c</w:t>
            </w:r>
            <w:r w:rsidRPr="00896C2B">
              <w:rPr>
                <w:sz w:val="22"/>
                <w:szCs w:val="22"/>
              </w:rPr>
              <w:t xml:space="preserve">omments may include: </w:t>
            </w:r>
          </w:p>
          <w:p w14:paraId="542A793F" w14:textId="77777777" w:rsidR="00622D81" w:rsidRPr="00896C2B" w:rsidRDefault="00622D81" w:rsidP="00BE0E81">
            <w:pPr>
              <w:pStyle w:val="CommentText"/>
              <w:numPr>
                <w:ilvl w:val="0"/>
                <w:numId w:val="1"/>
              </w:numPr>
              <w:rPr>
                <w:sz w:val="22"/>
                <w:szCs w:val="22"/>
              </w:rPr>
            </w:pPr>
            <w:r w:rsidRPr="00896C2B">
              <w:rPr>
                <w:sz w:val="22"/>
                <w:szCs w:val="22"/>
              </w:rPr>
              <w:t xml:space="preserve">on-going evidence of engagement with the curriculum </w:t>
            </w:r>
          </w:p>
          <w:p w14:paraId="7C7A57C6" w14:textId="77777777" w:rsidR="00622D81" w:rsidRPr="00896C2B" w:rsidRDefault="00622D81" w:rsidP="00BE0E81">
            <w:pPr>
              <w:pStyle w:val="CommentText"/>
              <w:numPr>
                <w:ilvl w:val="0"/>
                <w:numId w:val="1"/>
              </w:numPr>
              <w:rPr>
                <w:sz w:val="22"/>
                <w:szCs w:val="22"/>
              </w:rPr>
            </w:pPr>
            <w:r w:rsidRPr="00896C2B">
              <w:rPr>
                <w:sz w:val="22"/>
                <w:szCs w:val="22"/>
              </w:rPr>
              <w:t>organisation of personal library</w:t>
            </w:r>
          </w:p>
          <w:p w14:paraId="7C864ABA" w14:textId="77777777" w:rsidR="00622D81" w:rsidRPr="00896C2B" w:rsidRDefault="00622D81" w:rsidP="00BE0E81">
            <w:pPr>
              <w:pStyle w:val="CommentText"/>
              <w:numPr>
                <w:ilvl w:val="0"/>
                <w:numId w:val="1"/>
              </w:numPr>
              <w:rPr>
                <w:sz w:val="22"/>
                <w:szCs w:val="22"/>
              </w:rPr>
            </w:pPr>
            <w:r w:rsidRPr="00896C2B">
              <w:rPr>
                <w:sz w:val="22"/>
                <w:szCs w:val="22"/>
              </w:rPr>
              <w:t xml:space="preserve">correct linkage of evidence with competencies </w:t>
            </w:r>
          </w:p>
          <w:p w14:paraId="46EDAEE4" w14:textId="77777777" w:rsidR="00622D81" w:rsidRPr="00896C2B" w:rsidRDefault="00622D81" w:rsidP="00BE0E81">
            <w:pPr>
              <w:pStyle w:val="CommentText"/>
              <w:numPr>
                <w:ilvl w:val="0"/>
                <w:numId w:val="1"/>
              </w:numPr>
              <w:rPr>
                <w:sz w:val="22"/>
                <w:szCs w:val="22"/>
              </w:rPr>
            </w:pPr>
            <w:r w:rsidRPr="00896C2B">
              <w:rPr>
                <w:sz w:val="22"/>
                <w:szCs w:val="22"/>
              </w:rPr>
              <w:t>appropriateness for stage of training</w:t>
            </w:r>
          </w:p>
          <w:p w14:paraId="275B3B45" w14:textId="77777777" w:rsidR="00A518E1" w:rsidRDefault="00A518E1" w:rsidP="00A8245F"/>
          <w:p w14:paraId="71FD82C1" w14:textId="77777777" w:rsidR="00622D81" w:rsidRPr="00A8245F" w:rsidRDefault="00622D81" w:rsidP="00A8245F">
            <w:pPr>
              <w:rPr>
                <w:lang w:val="en-US"/>
              </w:rPr>
            </w:pPr>
            <w:r>
              <w:t>EAs will h</w:t>
            </w:r>
            <w:r w:rsidRPr="00896C2B">
              <w:t>ighlight outstanding areas of curriculum to be completed</w:t>
            </w:r>
          </w:p>
          <w:p w14:paraId="258E2B43" w14:textId="77777777" w:rsidR="00622D81" w:rsidRPr="00896C2B" w:rsidRDefault="00622D81" w:rsidP="00876AF0"/>
          <w:p w14:paraId="5A1E7AA3" w14:textId="77777777" w:rsidR="00622D81" w:rsidRDefault="00622D81" w:rsidP="00BE0E81">
            <w:pPr>
              <w:jc w:val="center"/>
            </w:pPr>
          </w:p>
        </w:tc>
      </w:tr>
      <w:tr w:rsidR="00622D81" w14:paraId="53250130" w14:textId="77777777" w:rsidTr="00622D81">
        <w:tc>
          <w:tcPr>
            <w:tcW w:w="9242" w:type="dxa"/>
            <w:gridSpan w:val="2"/>
            <w:shd w:val="clear" w:color="auto" w:fill="BFBFBF" w:themeFill="background1" w:themeFillShade="BF"/>
          </w:tcPr>
          <w:p w14:paraId="48995A75" w14:textId="77777777" w:rsidR="00622D81" w:rsidRPr="00F6150F" w:rsidRDefault="00622D81" w:rsidP="002E5C94">
            <w:pPr>
              <w:rPr>
                <w:b/>
              </w:rPr>
            </w:pPr>
            <w:r w:rsidRPr="00F6150F">
              <w:rPr>
                <w:b/>
              </w:rPr>
              <w:t>Workplace-Based Assessments</w:t>
            </w:r>
          </w:p>
          <w:p w14:paraId="3E300462" w14:textId="77777777" w:rsidR="00622D81" w:rsidRPr="00F6150F" w:rsidRDefault="00622D81" w:rsidP="002E5C94">
            <w:pPr>
              <w:rPr>
                <w:b/>
              </w:rPr>
            </w:pPr>
          </w:p>
        </w:tc>
      </w:tr>
      <w:tr w:rsidR="00622D81" w14:paraId="66478BE5" w14:textId="77777777" w:rsidTr="00622D81">
        <w:tc>
          <w:tcPr>
            <w:tcW w:w="4621" w:type="dxa"/>
          </w:tcPr>
          <w:p w14:paraId="4DAB6341" w14:textId="77777777" w:rsidR="00622D81" w:rsidRPr="00994F8E" w:rsidRDefault="00622D81" w:rsidP="00F6150F">
            <w:pPr>
              <w:rPr>
                <w:b/>
              </w:rPr>
            </w:pPr>
            <w:r w:rsidRPr="00994F8E">
              <w:rPr>
                <w:b/>
              </w:rPr>
              <w:t xml:space="preserve">Has the trainee successfully completed the required amount of WPBAs as stated on the ARCP decision aid?  </w:t>
            </w:r>
          </w:p>
          <w:p w14:paraId="430BA621" w14:textId="77777777" w:rsidR="00622D81" w:rsidRPr="00994F8E" w:rsidRDefault="00622D81" w:rsidP="00F6150F">
            <w:pPr>
              <w:rPr>
                <w:b/>
              </w:rPr>
            </w:pPr>
          </w:p>
          <w:p w14:paraId="30F120F2" w14:textId="77777777" w:rsidR="00622D81" w:rsidRPr="00994F8E" w:rsidRDefault="00622D81" w:rsidP="00F6150F">
            <w:pPr>
              <w:rPr>
                <w:b/>
              </w:rPr>
            </w:pPr>
            <w:r w:rsidRPr="00994F8E">
              <w:rPr>
                <w:b/>
              </w:rPr>
              <w:t xml:space="preserve">Comments (Workplace-Based Assessments)  </w:t>
            </w:r>
          </w:p>
          <w:p w14:paraId="2D89BF67" w14:textId="77777777" w:rsidR="00622D81" w:rsidRPr="00BE0E81" w:rsidRDefault="00622D81" w:rsidP="00F6150F">
            <w:pPr>
              <w:rPr>
                <w:color w:val="FF0000"/>
              </w:rPr>
            </w:pPr>
          </w:p>
        </w:tc>
        <w:tc>
          <w:tcPr>
            <w:tcW w:w="4621" w:type="dxa"/>
          </w:tcPr>
          <w:p w14:paraId="1880A3F1" w14:textId="77777777" w:rsidR="00622D81" w:rsidRPr="00994F8E" w:rsidRDefault="001A097A" w:rsidP="002E5C94">
            <w:sdt>
              <w:sdtPr>
                <w:rPr>
                  <w:rFonts w:cstheme="minorHAnsi"/>
                  <w:sz w:val="40"/>
                  <w:szCs w:val="40"/>
                </w:rPr>
                <w:id w:val="-357347368"/>
                <w14:checkbox>
                  <w14:checked w14:val="0"/>
                  <w14:checkedState w14:val="2612" w14:font="MS Gothic"/>
                  <w14:uncheckedState w14:val="2610" w14:font="MS Gothic"/>
                </w14:checkbox>
              </w:sdtPr>
              <w:sdtEndPr/>
              <w:sdtContent>
                <w:r w:rsidR="00FC4E2E">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994F8E">
              <w:rPr>
                <w:rFonts w:cstheme="minorHAnsi"/>
              </w:rPr>
              <w:t>Y</w:t>
            </w:r>
            <w:r w:rsidR="009D4072">
              <w:rPr>
                <w:rFonts w:cstheme="minorHAnsi"/>
                <w:sz w:val="40"/>
                <w:szCs w:val="40"/>
              </w:rPr>
              <w:tab/>
            </w:r>
            <w:sdt>
              <w:sdtPr>
                <w:rPr>
                  <w:rFonts w:cstheme="minorHAnsi"/>
                  <w:sz w:val="40"/>
                  <w:szCs w:val="40"/>
                </w:rPr>
                <w:id w:val="1594585054"/>
                <w14:checkbox>
                  <w14:checked w14:val="0"/>
                  <w14:checkedState w14:val="2612" w14:font="MS Gothic"/>
                  <w14:uncheckedState w14:val="2610" w14:font="MS Gothic"/>
                </w14:checkbox>
              </w:sdtPr>
              <w:sdtEndPr/>
              <w:sdtContent>
                <w:r w:rsidR="00FC4E2E">
                  <w:rPr>
                    <w:rFonts w:ascii="MS Gothic" w:eastAsia="MS Gothic" w:hAnsi="MS Gothic" w:cstheme="minorHAnsi" w:hint="eastAsia"/>
                    <w:sz w:val="40"/>
                    <w:szCs w:val="40"/>
                  </w:rPr>
                  <w:t>☐</w:t>
                </w:r>
              </w:sdtContent>
            </w:sdt>
            <w:r w:rsidR="00622D81" w:rsidRPr="00994F8E">
              <w:rPr>
                <w:rFonts w:cstheme="minorHAnsi"/>
                <w:sz w:val="40"/>
                <w:szCs w:val="40"/>
              </w:rPr>
              <w:t xml:space="preserve"> </w:t>
            </w:r>
            <w:r w:rsidR="00622D81" w:rsidRPr="00994F8E">
              <w:rPr>
                <w:rFonts w:cstheme="minorHAnsi"/>
              </w:rPr>
              <w:t>N</w:t>
            </w:r>
          </w:p>
          <w:p w14:paraId="1A1E2002" w14:textId="77777777" w:rsidR="00622D81" w:rsidRPr="00994F8E" w:rsidRDefault="00622D81" w:rsidP="002E5C94"/>
          <w:p w14:paraId="10BE9CD5" w14:textId="77777777" w:rsidR="00622D81" w:rsidRPr="00994F8E" w:rsidRDefault="00622D81" w:rsidP="002E5C94"/>
          <w:p w14:paraId="7B936261" w14:textId="77777777" w:rsidR="00622D81" w:rsidRPr="00994F8E" w:rsidRDefault="00622D81" w:rsidP="00994F8E">
            <w:r w:rsidRPr="00994F8E">
              <w:t>EAs may comment on</w:t>
            </w:r>
          </w:p>
          <w:p w14:paraId="60321C9F" w14:textId="77777777" w:rsidR="00622D81" w:rsidRPr="00994F8E" w:rsidRDefault="00622D81" w:rsidP="00994F8E">
            <w:pPr>
              <w:pStyle w:val="ListParagraph"/>
              <w:numPr>
                <w:ilvl w:val="0"/>
                <w:numId w:val="2"/>
              </w:numPr>
            </w:pPr>
            <w:r w:rsidRPr="00994F8E">
              <w:t>Presence of clumping of assessments</w:t>
            </w:r>
          </w:p>
          <w:p w14:paraId="7D80E37D" w14:textId="77777777" w:rsidR="00622D81" w:rsidRPr="00994F8E" w:rsidRDefault="00622D81" w:rsidP="00994F8E">
            <w:pPr>
              <w:pStyle w:val="ListParagraph"/>
              <w:numPr>
                <w:ilvl w:val="0"/>
                <w:numId w:val="2"/>
              </w:numPr>
            </w:pPr>
            <w:r w:rsidRPr="00994F8E">
              <w:t>Appropriate assessors used</w:t>
            </w:r>
          </w:p>
          <w:p w14:paraId="54A4298C" w14:textId="77777777" w:rsidR="00622D81" w:rsidRPr="00994F8E" w:rsidRDefault="00622D81" w:rsidP="00994F8E">
            <w:pPr>
              <w:pStyle w:val="ListParagraph"/>
              <w:numPr>
                <w:ilvl w:val="0"/>
                <w:numId w:val="2"/>
              </w:numPr>
            </w:pPr>
            <w:r>
              <w:t>MCR completion.</w:t>
            </w:r>
            <w:r w:rsidRPr="00994F8E">
              <w:t xml:space="preserve"> Should be non ES completing MCR</w:t>
            </w:r>
          </w:p>
          <w:p w14:paraId="38DAB282" w14:textId="77777777" w:rsidR="00622D81" w:rsidRPr="00994F8E" w:rsidRDefault="00622D81" w:rsidP="00994F8E"/>
          <w:p w14:paraId="38FEE61D" w14:textId="77777777" w:rsidR="00622D81" w:rsidRPr="00994F8E" w:rsidRDefault="00622D81" w:rsidP="00994F8E">
            <w:r w:rsidRPr="00994F8E">
              <w:t>EA will note outstanding mandatory DOPS and ensure all accepted DOPS are summative. They should all be compl</w:t>
            </w:r>
            <w:r>
              <w:t>eted</w:t>
            </w:r>
            <w:r w:rsidRPr="00994F8E">
              <w:t xml:space="preserve"> in the clinical setting and not a skills lab </w:t>
            </w:r>
          </w:p>
          <w:p w14:paraId="25CECBEA" w14:textId="77777777" w:rsidR="00622D81" w:rsidRPr="00994F8E" w:rsidRDefault="00622D81" w:rsidP="00994F8E"/>
          <w:p w14:paraId="0971A0A2" w14:textId="77777777" w:rsidR="00622D81" w:rsidRPr="00994F8E" w:rsidRDefault="00622D81" w:rsidP="00994F8E">
            <w:r w:rsidRPr="00994F8E">
              <w:t>Paracentesis must be completed with two different assessors and the assessment documented on the correct potentially life threatening form</w:t>
            </w:r>
          </w:p>
          <w:p w14:paraId="672C2B69" w14:textId="77777777" w:rsidR="00622D81" w:rsidRPr="00994F8E" w:rsidRDefault="00622D81" w:rsidP="00994F8E"/>
          <w:p w14:paraId="248A3CB4" w14:textId="77777777" w:rsidR="00622D81" w:rsidRPr="009D4072" w:rsidRDefault="00622D81" w:rsidP="00994F8E">
            <w:r w:rsidRPr="00994F8E">
              <w:t xml:space="preserve">Please refer to </w:t>
            </w:r>
            <w:r w:rsidR="00A518E1">
              <w:t>the current</w:t>
            </w:r>
            <w:r w:rsidRPr="00994F8E">
              <w:t xml:space="preserve"> ARCP </w:t>
            </w:r>
            <w:r>
              <w:t>D</w:t>
            </w:r>
            <w:r w:rsidRPr="00994F8E">
              <w:t>ecision Aid for list of requirements</w:t>
            </w:r>
          </w:p>
        </w:tc>
      </w:tr>
      <w:tr w:rsidR="00622D81" w14:paraId="78B19B70" w14:textId="77777777" w:rsidTr="00622D81">
        <w:tc>
          <w:tcPr>
            <w:tcW w:w="9242" w:type="dxa"/>
            <w:gridSpan w:val="2"/>
            <w:shd w:val="clear" w:color="auto" w:fill="BFBFBF" w:themeFill="background1" w:themeFillShade="BF"/>
          </w:tcPr>
          <w:p w14:paraId="61CECD78" w14:textId="77777777" w:rsidR="00622D81" w:rsidRPr="00F6150F" w:rsidRDefault="00622D81" w:rsidP="002E5C94">
            <w:pPr>
              <w:rPr>
                <w:b/>
              </w:rPr>
            </w:pPr>
            <w:r w:rsidRPr="00F6150F">
              <w:rPr>
                <w:b/>
              </w:rPr>
              <w:t>Research and Audit</w:t>
            </w:r>
          </w:p>
          <w:p w14:paraId="55AD6968" w14:textId="77777777" w:rsidR="00622D81" w:rsidRPr="00F6150F" w:rsidRDefault="00622D81" w:rsidP="002E5C94">
            <w:pPr>
              <w:rPr>
                <w:b/>
              </w:rPr>
            </w:pPr>
          </w:p>
        </w:tc>
      </w:tr>
      <w:tr w:rsidR="00622D81" w14:paraId="6F87E132" w14:textId="77777777" w:rsidTr="00622D81">
        <w:tc>
          <w:tcPr>
            <w:tcW w:w="4621" w:type="dxa"/>
          </w:tcPr>
          <w:p w14:paraId="50A4FDAA" w14:textId="77777777" w:rsidR="00622D81" w:rsidRPr="00EF27B0" w:rsidRDefault="00622D81" w:rsidP="002E5C94">
            <w:pPr>
              <w:rPr>
                <w:b/>
              </w:rPr>
            </w:pPr>
            <w:r w:rsidRPr="00EF27B0">
              <w:rPr>
                <w:b/>
              </w:rPr>
              <w:t xml:space="preserve">Has the trainee acquired adequate research skills? Evidence: publications/ abstracts/ grants/ research skills course  </w:t>
            </w:r>
          </w:p>
          <w:p w14:paraId="64A444D6" w14:textId="77777777" w:rsidR="00622D81" w:rsidRDefault="00622D81" w:rsidP="002E5C94">
            <w:pPr>
              <w:rPr>
                <w:b/>
              </w:rPr>
            </w:pPr>
          </w:p>
          <w:p w14:paraId="0CF1BD08" w14:textId="77777777" w:rsidR="00622D81" w:rsidRPr="00EF27B0" w:rsidRDefault="00622D81" w:rsidP="002E5C94">
            <w:pPr>
              <w:rPr>
                <w:b/>
              </w:rPr>
            </w:pPr>
          </w:p>
        </w:tc>
        <w:tc>
          <w:tcPr>
            <w:tcW w:w="4621" w:type="dxa"/>
          </w:tcPr>
          <w:p w14:paraId="30ED95FA" w14:textId="77777777" w:rsidR="00622D81" w:rsidRDefault="00622D81" w:rsidP="00844842">
            <w:pPr>
              <w:pStyle w:val="Default"/>
              <w:rPr>
                <w:sz w:val="22"/>
                <w:szCs w:val="22"/>
              </w:rPr>
            </w:pPr>
            <w:r>
              <w:rPr>
                <w:sz w:val="22"/>
                <w:szCs w:val="22"/>
              </w:rPr>
              <w:t xml:space="preserve">EA should note evidence of research awareness and competence. This may include: participation in research studies, critical reviews, presentation at relevant research meetings, </w:t>
            </w:r>
            <w:r w:rsidR="00BA03A0">
              <w:rPr>
                <w:sz w:val="22"/>
                <w:szCs w:val="22"/>
              </w:rPr>
              <w:t>publications,</w:t>
            </w:r>
            <w:r>
              <w:rPr>
                <w:sz w:val="22"/>
                <w:szCs w:val="22"/>
              </w:rPr>
              <w:t xml:space="preserve"> recruiting to r research studies, applying research evidence in practice  or participation in (assessed) courses</w:t>
            </w:r>
            <w:r w:rsidRPr="0009054D">
              <w:rPr>
                <w:sz w:val="22"/>
                <w:szCs w:val="22"/>
                <w:highlight w:val="yellow"/>
              </w:rPr>
              <w:t xml:space="preserve">  </w:t>
            </w:r>
          </w:p>
          <w:p w14:paraId="259F68E5" w14:textId="77777777" w:rsidR="00622D81" w:rsidRDefault="00622D81" w:rsidP="00622D81">
            <w:pPr>
              <w:pStyle w:val="Default"/>
              <w:rPr>
                <w:sz w:val="22"/>
                <w:szCs w:val="22"/>
              </w:rPr>
            </w:pPr>
          </w:p>
        </w:tc>
      </w:tr>
      <w:tr w:rsidR="00622D81" w14:paraId="5C91B668" w14:textId="77777777" w:rsidTr="00622D81">
        <w:tc>
          <w:tcPr>
            <w:tcW w:w="4621" w:type="dxa"/>
          </w:tcPr>
          <w:p w14:paraId="4AD72A5B" w14:textId="77777777" w:rsidR="00622D81" w:rsidRPr="00EF27B0" w:rsidRDefault="00622D81" w:rsidP="002E5C94">
            <w:pPr>
              <w:rPr>
                <w:b/>
              </w:rPr>
            </w:pPr>
            <w:r w:rsidRPr="00EF27B0">
              <w:rPr>
                <w:b/>
              </w:rPr>
              <w:lastRenderedPageBreak/>
              <w:t xml:space="preserve">Has the trainee demonstrated an active part in audit as stated on the ARCP decision aid? Evidence: report/ guidelines/ commentaries  </w:t>
            </w:r>
          </w:p>
          <w:p w14:paraId="3B80D42E" w14:textId="77777777" w:rsidR="00622D81" w:rsidRDefault="00622D81" w:rsidP="002E5C94"/>
        </w:tc>
        <w:tc>
          <w:tcPr>
            <w:tcW w:w="4621" w:type="dxa"/>
          </w:tcPr>
          <w:p w14:paraId="5858AA7F" w14:textId="77777777" w:rsidR="00622D81" w:rsidRDefault="001A097A" w:rsidP="009D4072">
            <w:sdt>
              <w:sdtPr>
                <w:rPr>
                  <w:rFonts w:cstheme="minorHAnsi"/>
                  <w:sz w:val="40"/>
                  <w:szCs w:val="40"/>
                </w:rPr>
                <w:id w:val="-221831925"/>
                <w14:checkbox>
                  <w14:checked w14:val="0"/>
                  <w14:checkedState w14:val="2612" w14:font="MS Gothic"/>
                  <w14:uncheckedState w14:val="2610" w14:font="MS Gothic"/>
                </w14:checkbox>
              </w:sdtPr>
              <w:sdtEndPr/>
              <w:sdtContent>
                <w:r w:rsidR="00FC4E2E">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1892649970"/>
                <w14:checkbox>
                  <w14:checked w14:val="0"/>
                  <w14:checkedState w14:val="2612" w14:font="MS Gothic"/>
                  <w14:uncheckedState w14:val="2610" w14:font="MS Gothic"/>
                </w14:checkbox>
              </w:sdtPr>
              <w:sdtEndPr/>
              <w:sdtContent>
                <w:r w:rsidR="00FC4E2E">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tc>
      </w:tr>
      <w:tr w:rsidR="00622D81" w14:paraId="7783D15C" w14:textId="77777777" w:rsidTr="00970BF0">
        <w:trPr>
          <w:trHeight w:val="1418"/>
        </w:trPr>
        <w:tc>
          <w:tcPr>
            <w:tcW w:w="4621" w:type="dxa"/>
          </w:tcPr>
          <w:p w14:paraId="5D0F9FAD" w14:textId="77777777" w:rsidR="00622D81" w:rsidRDefault="00622D81" w:rsidP="002E5C94">
            <w:r>
              <w:t xml:space="preserve"> </w:t>
            </w:r>
            <w:r w:rsidRPr="00EF27B0">
              <w:rPr>
                <w:b/>
              </w:rPr>
              <w:t xml:space="preserve">Comments (Research and Audit)  </w:t>
            </w:r>
          </w:p>
        </w:tc>
        <w:tc>
          <w:tcPr>
            <w:tcW w:w="4621" w:type="dxa"/>
          </w:tcPr>
          <w:p w14:paraId="3B6D9F44" w14:textId="77777777" w:rsidR="00622D81" w:rsidRDefault="00622D81" w:rsidP="00A518E1">
            <w:r>
              <w:t>EA may comment on progress towards completion of competencies and any areas of good or outstanding practice including whether trainee has completed and supervised an audit or Quality Improvement Project</w:t>
            </w:r>
          </w:p>
        </w:tc>
      </w:tr>
      <w:tr w:rsidR="00622D81" w14:paraId="3A1CB187" w14:textId="77777777" w:rsidTr="00622D81">
        <w:tc>
          <w:tcPr>
            <w:tcW w:w="9242" w:type="dxa"/>
            <w:gridSpan w:val="2"/>
            <w:shd w:val="clear" w:color="auto" w:fill="BFBFBF" w:themeFill="background1" w:themeFillShade="BF"/>
          </w:tcPr>
          <w:p w14:paraId="1703B893" w14:textId="77777777" w:rsidR="00622D81" w:rsidRPr="00F6150F" w:rsidRDefault="00622D81" w:rsidP="002E5C94">
            <w:pPr>
              <w:rPr>
                <w:b/>
              </w:rPr>
            </w:pPr>
            <w:r w:rsidRPr="00F6150F">
              <w:rPr>
                <w:b/>
              </w:rPr>
              <w:t>Communication</w:t>
            </w:r>
          </w:p>
          <w:p w14:paraId="04CCA683" w14:textId="77777777" w:rsidR="00622D81" w:rsidRPr="00F6150F" w:rsidRDefault="00622D81" w:rsidP="002E5C94">
            <w:pPr>
              <w:rPr>
                <w:b/>
              </w:rPr>
            </w:pPr>
          </w:p>
        </w:tc>
      </w:tr>
      <w:tr w:rsidR="00622D81" w14:paraId="72CBCEA8" w14:textId="77777777" w:rsidTr="00622D81">
        <w:tc>
          <w:tcPr>
            <w:tcW w:w="4621" w:type="dxa"/>
          </w:tcPr>
          <w:p w14:paraId="79D35BE2" w14:textId="77777777" w:rsidR="00622D81" w:rsidRPr="00896C2B" w:rsidRDefault="00622D81" w:rsidP="002E5C94">
            <w:pPr>
              <w:rPr>
                <w:b/>
              </w:rPr>
            </w:pPr>
            <w:r w:rsidRPr="00896C2B">
              <w:rPr>
                <w:b/>
              </w:rPr>
              <w:t>Has the trainee had satisfactory reports on communication? (This evidence should include a satisfactory MSF that has been obtained within the last 2 years)</w:t>
            </w:r>
          </w:p>
          <w:p w14:paraId="3C78F71F" w14:textId="77777777" w:rsidR="00622D81" w:rsidRPr="00896C2B" w:rsidRDefault="00622D81" w:rsidP="002E5C94">
            <w:pPr>
              <w:rPr>
                <w:b/>
              </w:rPr>
            </w:pPr>
          </w:p>
          <w:p w14:paraId="07AD2A38" w14:textId="77777777" w:rsidR="00622D81" w:rsidRPr="00896C2B" w:rsidRDefault="00622D81" w:rsidP="002E5C94">
            <w:pPr>
              <w:rPr>
                <w:b/>
              </w:rPr>
            </w:pPr>
          </w:p>
          <w:p w14:paraId="19396489" w14:textId="77777777" w:rsidR="00622D81" w:rsidRDefault="00622D81" w:rsidP="002E5C94"/>
          <w:p w14:paraId="49D2AC78" w14:textId="77777777" w:rsidR="00622D81" w:rsidRDefault="00622D81" w:rsidP="002E5C94"/>
        </w:tc>
        <w:tc>
          <w:tcPr>
            <w:tcW w:w="4621" w:type="dxa"/>
          </w:tcPr>
          <w:p w14:paraId="322F431F" w14:textId="77777777" w:rsidR="00622D81" w:rsidRDefault="00622D81" w:rsidP="00EF27B0">
            <w:r>
              <w:t>EA should look at ES reports, MSFs and any other evidence to support evidence of good communication</w:t>
            </w:r>
          </w:p>
          <w:p w14:paraId="5A2ED9B2" w14:textId="77777777" w:rsidR="009D4072" w:rsidRDefault="009D4072" w:rsidP="00EF27B0"/>
          <w:p w14:paraId="52626EE9" w14:textId="77777777" w:rsidR="00622D81" w:rsidRDefault="00622D81" w:rsidP="00EF27B0">
            <w:r>
              <w:t xml:space="preserve">Evidence of attendance at appropriate Advanced Communication Skills Training. </w:t>
            </w:r>
          </w:p>
          <w:p w14:paraId="2545B40B" w14:textId="77777777" w:rsidR="00622D81" w:rsidRDefault="00622D81" w:rsidP="00EF27B0">
            <w:r>
              <w:t>Name of course:</w:t>
            </w:r>
          </w:p>
          <w:p w14:paraId="7E18C3D6" w14:textId="77777777" w:rsidR="00622D81" w:rsidRDefault="00622D81" w:rsidP="00EF27B0">
            <w:r>
              <w:t>Provider:</w:t>
            </w:r>
          </w:p>
          <w:p w14:paraId="171DF1A4" w14:textId="77777777" w:rsidR="00622D81" w:rsidRPr="009D4072" w:rsidRDefault="00622D81" w:rsidP="00896C2B">
            <w:pPr>
              <w:rPr>
                <w:rFonts w:cstheme="minorHAnsi"/>
                <w:sz w:val="40"/>
                <w:szCs w:val="40"/>
              </w:rPr>
            </w:pPr>
            <w:r>
              <w:t>Date</w:t>
            </w:r>
            <w:r w:rsidR="00A518E1">
              <w:t xml:space="preserve"> of course</w:t>
            </w:r>
            <w:r>
              <w:t>:</w:t>
            </w:r>
          </w:p>
        </w:tc>
      </w:tr>
      <w:tr w:rsidR="00622D81" w14:paraId="331E517E" w14:textId="77777777" w:rsidTr="00622D81">
        <w:tc>
          <w:tcPr>
            <w:tcW w:w="4621" w:type="dxa"/>
          </w:tcPr>
          <w:p w14:paraId="0FC3F813" w14:textId="77777777" w:rsidR="00622D81" w:rsidRPr="00896C2B" w:rsidRDefault="00622D81" w:rsidP="00EF27B0">
            <w:pPr>
              <w:rPr>
                <w:b/>
              </w:rPr>
            </w:pPr>
            <w:r w:rsidRPr="00896C2B">
              <w:rPr>
                <w:b/>
              </w:rPr>
              <w:t>With patients</w:t>
            </w:r>
            <w:r>
              <w:rPr>
                <w:b/>
              </w:rPr>
              <w:t>?</w:t>
            </w:r>
          </w:p>
          <w:p w14:paraId="6C1099E3" w14:textId="77777777" w:rsidR="00622D81" w:rsidRPr="00896C2B" w:rsidRDefault="00622D81" w:rsidP="002E5C94">
            <w:pPr>
              <w:rPr>
                <w:b/>
              </w:rPr>
            </w:pPr>
          </w:p>
        </w:tc>
        <w:tc>
          <w:tcPr>
            <w:tcW w:w="4621" w:type="dxa"/>
          </w:tcPr>
          <w:p w14:paraId="53EC8104" w14:textId="77777777" w:rsidR="00622D81" w:rsidRDefault="001A097A" w:rsidP="009D4072">
            <w:pPr>
              <w:rPr>
                <w:rFonts w:cstheme="minorHAnsi"/>
                <w:sz w:val="40"/>
                <w:szCs w:val="40"/>
              </w:rPr>
            </w:pPr>
            <w:sdt>
              <w:sdtPr>
                <w:rPr>
                  <w:rFonts w:cstheme="minorHAnsi"/>
                  <w:sz w:val="40"/>
                  <w:szCs w:val="40"/>
                </w:rPr>
                <w:id w:val="-2054686278"/>
                <w14:checkbox>
                  <w14:checked w14:val="0"/>
                  <w14:checkedState w14:val="2612" w14:font="MS Gothic"/>
                  <w14:uncheckedState w14:val="2610" w14:font="MS Gothic"/>
                </w14:checkbox>
              </w:sdtPr>
              <w:sdtEndPr/>
              <w:sdtContent>
                <w:r w:rsidR="00FC4E2E">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889196278"/>
                <w14:checkbox>
                  <w14:checked w14:val="0"/>
                  <w14:checkedState w14:val="2612" w14:font="MS Gothic"/>
                  <w14:uncheckedState w14:val="2610" w14:font="MS Gothic"/>
                </w14:checkbox>
              </w:sdtPr>
              <w:sdtEndPr/>
              <w:sdtContent>
                <w:r w:rsidR="00FC4E2E">
                  <w:rPr>
                    <w:rFonts w:ascii="MS Gothic" w:eastAsia="MS Gothic" w:hAnsi="MS Gothic" w:cstheme="minorHAnsi" w:hint="eastAsia"/>
                    <w:sz w:val="40"/>
                    <w:szCs w:val="40"/>
                  </w:rPr>
                  <w:t>☐</w:t>
                </w:r>
              </w:sdtContent>
            </w:sdt>
            <w:r w:rsidR="00622D81" w:rsidRPr="00BE0E81">
              <w:rPr>
                <w:rFonts w:cstheme="minorHAnsi"/>
              </w:rPr>
              <w:t>N</w:t>
            </w:r>
          </w:p>
        </w:tc>
      </w:tr>
      <w:tr w:rsidR="00622D81" w14:paraId="2F4F7ED5" w14:textId="77777777" w:rsidTr="00622D81">
        <w:tc>
          <w:tcPr>
            <w:tcW w:w="4621" w:type="dxa"/>
          </w:tcPr>
          <w:p w14:paraId="2D291CDA" w14:textId="77777777" w:rsidR="00622D81" w:rsidRPr="00896C2B" w:rsidRDefault="00622D81" w:rsidP="00EF27B0">
            <w:pPr>
              <w:rPr>
                <w:b/>
              </w:rPr>
            </w:pPr>
            <w:r w:rsidRPr="00896C2B">
              <w:rPr>
                <w:b/>
              </w:rPr>
              <w:t>With staff</w:t>
            </w:r>
            <w:r>
              <w:rPr>
                <w:b/>
              </w:rPr>
              <w:t>?</w:t>
            </w:r>
          </w:p>
          <w:p w14:paraId="1D449503" w14:textId="77777777" w:rsidR="00622D81" w:rsidRPr="00896C2B" w:rsidRDefault="00622D81" w:rsidP="002E5C94">
            <w:pPr>
              <w:rPr>
                <w:b/>
              </w:rPr>
            </w:pPr>
          </w:p>
        </w:tc>
        <w:tc>
          <w:tcPr>
            <w:tcW w:w="4621" w:type="dxa"/>
          </w:tcPr>
          <w:p w14:paraId="6B15684F" w14:textId="77777777" w:rsidR="00622D81" w:rsidRDefault="001A097A" w:rsidP="009D4072">
            <w:pPr>
              <w:rPr>
                <w:rFonts w:cstheme="minorHAnsi"/>
                <w:sz w:val="40"/>
                <w:szCs w:val="40"/>
              </w:rPr>
            </w:pPr>
            <w:sdt>
              <w:sdtPr>
                <w:rPr>
                  <w:rFonts w:cstheme="minorHAnsi"/>
                  <w:sz w:val="40"/>
                  <w:szCs w:val="40"/>
                </w:rPr>
                <w:id w:val="-2069640955"/>
                <w14:checkbox>
                  <w14:checked w14:val="0"/>
                  <w14:checkedState w14:val="2612" w14:font="MS Gothic"/>
                  <w14:uncheckedState w14:val="2610" w14:font="MS Gothic"/>
                </w14:checkbox>
              </w:sdtPr>
              <w:sdtEndPr/>
              <w:sdtContent>
                <w:r w:rsidR="00FC4E2E">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r w:rsidR="00FC4E2E">
              <w:rPr>
                <w:rFonts w:cstheme="minorHAnsi"/>
                <w:sz w:val="40"/>
                <w:szCs w:val="40"/>
              </w:rPr>
              <w:t xml:space="preserve"> </w:t>
            </w:r>
            <w:sdt>
              <w:sdtPr>
                <w:rPr>
                  <w:rFonts w:cstheme="minorHAnsi"/>
                  <w:sz w:val="40"/>
                  <w:szCs w:val="40"/>
                </w:rPr>
                <w:id w:val="-382563763"/>
                <w14:checkbox>
                  <w14:checked w14:val="0"/>
                  <w14:checkedState w14:val="2612" w14:font="MS Gothic"/>
                  <w14:uncheckedState w14:val="2610" w14:font="MS Gothic"/>
                </w14:checkbox>
              </w:sdtPr>
              <w:sdtEndPr/>
              <w:sdtContent>
                <w:r w:rsidR="00FC4E2E">
                  <w:rPr>
                    <w:rFonts w:ascii="MS Gothic" w:eastAsia="MS Gothic" w:hAnsi="MS Gothic" w:cstheme="minorHAnsi" w:hint="eastAsia"/>
                    <w:sz w:val="40"/>
                    <w:szCs w:val="40"/>
                  </w:rPr>
                  <w:t>☐</w:t>
                </w:r>
              </w:sdtContent>
            </w:sdt>
            <w:r w:rsidR="00622D81" w:rsidRPr="00BE0E81">
              <w:rPr>
                <w:rFonts w:cstheme="minorHAnsi"/>
              </w:rPr>
              <w:t>N</w:t>
            </w:r>
          </w:p>
        </w:tc>
      </w:tr>
      <w:tr w:rsidR="00622D81" w14:paraId="300838A3" w14:textId="77777777" w:rsidTr="00622D81">
        <w:tc>
          <w:tcPr>
            <w:tcW w:w="4621" w:type="dxa"/>
          </w:tcPr>
          <w:p w14:paraId="17C18D05" w14:textId="77777777" w:rsidR="00622D81" w:rsidRPr="00896C2B" w:rsidRDefault="00622D81" w:rsidP="00EF27B0">
            <w:pPr>
              <w:rPr>
                <w:b/>
              </w:rPr>
            </w:pPr>
            <w:r w:rsidRPr="00896C2B">
              <w:rPr>
                <w:b/>
              </w:rPr>
              <w:t>With colleagues</w:t>
            </w:r>
            <w:r>
              <w:rPr>
                <w:b/>
              </w:rPr>
              <w:t>?</w:t>
            </w:r>
          </w:p>
          <w:p w14:paraId="774BB1E9" w14:textId="77777777" w:rsidR="00622D81" w:rsidRPr="00896C2B" w:rsidRDefault="00622D81" w:rsidP="00EF27B0">
            <w:pPr>
              <w:rPr>
                <w:b/>
              </w:rPr>
            </w:pPr>
          </w:p>
        </w:tc>
        <w:tc>
          <w:tcPr>
            <w:tcW w:w="4621" w:type="dxa"/>
          </w:tcPr>
          <w:p w14:paraId="2DF52138" w14:textId="77777777" w:rsidR="00622D81" w:rsidRDefault="001A097A" w:rsidP="009D4072">
            <w:pPr>
              <w:rPr>
                <w:rFonts w:cstheme="minorHAnsi"/>
                <w:sz w:val="40"/>
                <w:szCs w:val="40"/>
              </w:rPr>
            </w:pPr>
            <w:sdt>
              <w:sdtPr>
                <w:rPr>
                  <w:rFonts w:cstheme="minorHAnsi"/>
                  <w:sz w:val="40"/>
                  <w:szCs w:val="40"/>
                </w:rPr>
                <w:id w:val="-82221908"/>
                <w14:checkbox>
                  <w14:checked w14:val="0"/>
                  <w14:checkedState w14:val="2612" w14:font="MS Gothic"/>
                  <w14:uncheckedState w14:val="2610" w14:font="MS Gothic"/>
                </w14:checkbox>
              </w:sdtPr>
              <w:sdtEndPr/>
              <w:sdtContent>
                <w:r w:rsidR="00FC4E2E">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1737051841"/>
                <w14:checkbox>
                  <w14:checked w14:val="0"/>
                  <w14:checkedState w14:val="2612" w14:font="MS Gothic"/>
                  <w14:uncheckedState w14:val="2610" w14:font="MS Gothic"/>
                </w14:checkbox>
              </w:sdtPr>
              <w:sdtEndPr/>
              <w:sdtContent>
                <w:r w:rsidR="00FC4E2E">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tc>
      </w:tr>
      <w:tr w:rsidR="00622D81" w14:paraId="6BCE60B2" w14:textId="77777777" w:rsidTr="00622D81">
        <w:tc>
          <w:tcPr>
            <w:tcW w:w="4621" w:type="dxa"/>
          </w:tcPr>
          <w:p w14:paraId="46719025" w14:textId="77777777" w:rsidR="00622D81" w:rsidRPr="00896C2B" w:rsidRDefault="00622D81" w:rsidP="00EF27B0">
            <w:pPr>
              <w:rPr>
                <w:b/>
              </w:rPr>
            </w:pPr>
            <w:r w:rsidRPr="00896C2B">
              <w:rPr>
                <w:b/>
              </w:rPr>
              <w:t>If not give details</w:t>
            </w:r>
            <w:r>
              <w:rPr>
                <w:b/>
              </w:rPr>
              <w:t>:</w:t>
            </w:r>
          </w:p>
          <w:p w14:paraId="0DB3A77F" w14:textId="77777777" w:rsidR="00622D81" w:rsidRPr="00896C2B" w:rsidRDefault="00622D81" w:rsidP="00EF27B0">
            <w:pPr>
              <w:rPr>
                <w:b/>
              </w:rPr>
            </w:pPr>
          </w:p>
        </w:tc>
        <w:tc>
          <w:tcPr>
            <w:tcW w:w="4621" w:type="dxa"/>
          </w:tcPr>
          <w:p w14:paraId="402D74A0" w14:textId="77777777" w:rsidR="00622D81" w:rsidRDefault="00622D81" w:rsidP="00EF27B0"/>
          <w:p w14:paraId="2ADFEE86" w14:textId="77777777" w:rsidR="00622D81" w:rsidRPr="007C4650" w:rsidRDefault="00622D81" w:rsidP="00EF27B0">
            <w:pPr>
              <w:rPr>
                <w:rFonts w:cstheme="minorHAnsi"/>
                <w:sz w:val="40"/>
                <w:szCs w:val="40"/>
              </w:rPr>
            </w:pPr>
          </w:p>
        </w:tc>
      </w:tr>
      <w:tr w:rsidR="00622D81" w14:paraId="1D2AFFBB" w14:textId="77777777" w:rsidTr="00622D81">
        <w:tc>
          <w:tcPr>
            <w:tcW w:w="9242" w:type="dxa"/>
            <w:gridSpan w:val="2"/>
            <w:shd w:val="clear" w:color="auto" w:fill="D9D9D9" w:themeFill="background1" w:themeFillShade="D9"/>
          </w:tcPr>
          <w:p w14:paraId="67607A95" w14:textId="77777777" w:rsidR="00622D81" w:rsidRPr="00F6150F" w:rsidRDefault="00622D81" w:rsidP="002E5C94">
            <w:pPr>
              <w:rPr>
                <w:b/>
              </w:rPr>
            </w:pPr>
            <w:r w:rsidRPr="00F6150F">
              <w:rPr>
                <w:b/>
              </w:rPr>
              <w:t>Teaching</w:t>
            </w:r>
          </w:p>
          <w:p w14:paraId="7B4B91F3" w14:textId="77777777" w:rsidR="00622D81" w:rsidRPr="00F6150F" w:rsidRDefault="00622D81" w:rsidP="002E5C94">
            <w:pPr>
              <w:rPr>
                <w:b/>
              </w:rPr>
            </w:pPr>
          </w:p>
        </w:tc>
      </w:tr>
      <w:tr w:rsidR="00622D81" w14:paraId="4D42E7A0" w14:textId="77777777" w:rsidTr="00622D81">
        <w:tc>
          <w:tcPr>
            <w:tcW w:w="4621" w:type="dxa"/>
          </w:tcPr>
          <w:p w14:paraId="15A16481" w14:textId="77777777" w:rsidR="00622D81" w:rsidRPr="00432C90" w:rsidRDefault="00622D81" w:rsidP="002E5C94">
            <w:pPr>
              <w:rPr>
                <w:b/>
              </w:rPr>
            </w:pPr>
            <w:r w:rsidRPr="00432C90">
              <w:rPr>
                <w:b/>
              </w:rPr>
              <w:t>Has the trainee shown satisfactory delivery of an organised teaching programme?</w:t>
            </w:r>
          </w:p>
          <w:p w14:paraId="6B996BD9" w14:textId="77777777" w:rsidR="00622D81" w:rsidRPr="00432C90" w:rsidRDefault="00622D81" w:rsidP="002E5C94">
            <w:pPr>
              <w:rPr>
                <w:b/>
              </w:rPr>
            </w:pPr>
          </w:p>
        </w:tc>
        <w:tc>
          <w:tcPr>
            <w:tcW w:w="4621" w:type="dxa"/>
          </w:tcPr>
          <w:p w14:paraId="77CB4C81" w14:textId="77777777" w:rsidR="00622D81" w:rsidRDefault="00622D81" w:rsidP="002E5C94"/>
        </w:tc>
      </w:tr>
      <w:tr w:rsidR="00622D81" w14:paraId="25BB444A" w14:textId="77777777" w:rsidTr="00622D81">
        <w:tc>
          <w:tcPr>
            <w:tcW w:w="4621" w:type="dxa"/>
          </w:tcPr>
          <w:p w14:paraId="1ABCBB38" w14:textId="77777777" w:rsidR="00622D81" w:rsidRPr="00432C90" w:rsidRDefault="00622D81" w:rsidP="002E5C94">
            <w:pPr>
              <w:rPr>
                <w:b/>
              </w:rPr>
            </w:pPr>
            <w:r w:rsidRPr="00432C90">
              <w:rPr>
                <w:b/>
              </w:rPr>
              <w:t xml:space="preserve">Undergraduates </w:t>
            </w:r>
          </w:p>
        </w:tc>
        <w:tc>
          <w:tcPr>
            <w:tcW w:w="4621" w:type="dxa"/>
          </w:tcPr>
          <w:p w14:paraId="556721DE" w14:textId="77777777" w:rsidR="00622D81" w:rsidRDefault="001A097A" w:rsidP="00896C2B">
            <w:pPr>
              <w:rPr>
                <w:rFonts w:cstheme="minorHAnsi"/>
              </w:rPr>
            </w:pPr>
            <w:sdt>
              <w:sdtPr>
                <w:rPr>
                  <w:rFonts w:cstheme="minorHAnsi"/>
                  <w:sz w:val="40"/>
                  <w:szCs w:val="40"/>
                </w:rPr>
                <w:id w:val="1903332489"/>
                <w14:checkbox>
                  <w14:checked w14:val="0"/>
                  <w14:checkedState w14:val="2612" w14:font="MS Gothic"/>
                  <w14:uncheckedState w14:val="2610" w14:font="MS Gothic"/>
                </w14:checkbox>
              </w:sdtPr>
              <w:sdtEndPr/>
              <w:sdtContent>
                <w:r w:rsidR="000C050B">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924486762"/>
                <w14:checkbox>
                  <w14:checked w14:val="0"/>
                  <w14:checkedState w14:val="2612" w14:font="MS Gothic"/>
                  <w14:uncheckedState w14:val="2610" w14:font="MS Gothic"/>
                </w14:checkbox>
              </w:sdtPr>
              <w:sdtEndPr/>
              <w:sdtContent>
                <w:r w:rsidR="000C050B">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708B2946" w14:textId="77777777" w:rsidR="00622D81" w:rsidRDefault="00622D81" w:rsidP="002E5C94"/>
        </w:tc>
      </w:tr>
      <w:tr w:rsidR="00622D81" w14:paraId="3262EAEB" w14:textId="77777777" w:rsidTr="00622D81">
        <w:tc>
          <w:tcPr>
            <w:tcW w:w="4621" w:type="dxa"/>
          </w:tcPr>
          <w:p w14:paraId="1C37870E" w14:textId="77777777" w:rsidR="00622D81" w:rsidRPr="00432C90" w:rsidRDefault="00622D81" w:rsidP="002E5C94">
            <w:pPr>
              <w:rPr>
                <w:b/>
              </w:rPr>
            </w:pPr>
            <w:r w:rsidRPr="00432C90">
              <w:rPr>
                <w:b/>
              </w:rPr>
              <w:t xml:space="preserve">Postgraduates  </w:t>
            </w:r>
          </w:p>
        </w:tc>
        <w:tc>
          <w:tcPr>
            <w:tcW w:w="4621" w:type="dxa"/>
          </w:tcPr>
          <w:p w14:paraId="1944D218" w14:textId="77777777" w:rsidR="00622D81" w:rsidRDefault="001A097A" w:rsidP="00896C2B">
            <w:pPr>
              <w:rPr>
                <w:rFonts w:cstheme="minorHAnsi"/>
              </w:rPr>
            </w:pPr>
            <w:sdt>
              <w:sdtPr>
                <w:rPr>
                  <w:rFonts w:cstheme="minorHAnsi"/>
                  <w:sz w:val="40"/>
                  <w:szCs w:val="40"/>
                </w:rPr>
                <w:id w:val="-1888490715"/>
                <w14:checkbox>
                  <w14:checked w14:val="0"/>
                  <w14:checkedState w14:val="2612" w14:font="MS Gothic"/>
                  <w14:uncheckedState w14:val="2610" w14:font="MS Gothic"/>
                </w14:checkbox>
              </w:sdtPr>
              <w:sdtEndPr/>
              <w:sdtContent>
                <w:r w:rsidR="000C050B">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1542944675"/>
                <w14:checkbox>
                  <w14:checked w14:val="0"/>
                  <w14:checkedState w14:val="2612" w14:font="MS Gothic"/>
                  <w14:uncheckedState w14:val="2610" w14:font="MS Gothic"/>
                </w14:checkbox>
              </w:sdtPr>
              <w:sdtEndPr/>
              <w:sdtContent>
                <w:r w:rsidR="000C050B">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003CAA6E" w14:textId="77777777" w:rsidR="00622D81" w:rsidRDefault="00622D81" w:rsidP="002E5C94"/>
        </w:tc>
      </w:tr>
      <w:tr w:rsidR="00622D81" w14:paraId="6C65B50A" w14:textId="77777777" w:rsidTr="00622D81">
        <w:tc>
          <w:tcPr>
            <w:tcW w:w="4621" w:type="dxa"/>
          </w:tcPr>
          <w:p w14:paraId="17DB129D" w14:textId="77777777" w:rsidR="00622D81" w:rsidRPr="00432C90" w:rsidRDefault="00622D81" w:rsidP="002E5C94">
            <w:pPr>
              <w:rPr>
                <w:b/>
              </w:rPr>
            </w:pPr>
            <w:r w:rsidRPr="00432C90">
              <w:rPr>
                <w:b/>
              </w:rPr>
              <w:t>Other clinical staff</w:t>
            </w:r>
          </w:p>
        </w:tc>
        <w:tc>
          <w:tcPr>
            <w:tcW w:w="4621" w:type="dxa"/>
          </w:tcPr>
          <w:p w14:paraId="4A65DFB6" w14:textId="77777777" w:rsidR="00622D81" w:rsidRDefault="001A097A" w:rsidP="00896C2B">
            <w:pPr>
              <w:rPr>
                <w:rFonts w:cstheme="minorHAnsi"/>
              </w:rPr>
            </w:pPr>
            <w:sdt>
              <w:sdtPr>
                <w:rPr>
                  <w:rFonts w:cstheme="minorHAnsi"/>
                  <w:sz w:val="40"/>
                  <w:szCs w:val="40"/>
                </w:rPr>
                <w:id w:val="258491469"/>
                <w14:checkbox>
                  <w14:checked w14:val="0"/>
                  <w14:checkedState w14:val="2612" w14:font="MS Gothic"/>
                  <w14:uncheckedState w14:val="2610" w14:font="MS Gothic"/>
                </w14:checkbox>
              </w:sdtPr>
              <w:sdtEndPr/>
              <w:sdtContent>
                <w:r w:rsidR="000C050B">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1930033044"/>
                <w14:checkbox>
                  <w14:checked w14:val="0"/>
                  <w14:checkedState w14:val="2612" w14:font="MS Gothic"/>
                  <w14:uncheckedState w14:val="2610" w14:font="MS Gothic"/>
                </w14:checkbox>
              </w:sdtPr>
              <w:sdtEndPr/>
              <w:sdtContent>
                <w:r w:rsidR="000C050B">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41441851" w14:textId="77777777" w:rsidR="00622D81" w:rsidRDefault="00622D81" w:rsidP="002E5C94"/>
        </w:tc>
      </w:tr>
      <w:tr w:rsidR="00622D81" w14:paraId="7C816ACB" w14:textId="77777777" w:rsidTr="00622D81">
        <w:tc>
          <w:tcPr>
            <w:tcW w:w="4621" w:type="dxa"/>
          </w:tcPr>
          <w:p w14:paraId="14DF23C4" w14:textId="19CD07D9" w:rsidR="00622D81" w:rsidRPr="00F274A2" w:rsidRDefault="00622D81" w:rsidP="002E5C94">
            <w:pPr>
              <w:rPr>
                <w:b/>
              </w:rPr>
            </w:pPr>
            <w:r w:rsidRPr="00F274A2">
              <w:rPr>
                <w:b/>
              </w:rPr>
              <w:t xml:space="preserve">Has the trainee </w:t>
            </w:r>
            <w:r w:rsidR="008B5550" w:rsidRPr="00F274A2">
              <w:rPr>
                <w:b/>
              </w:rPr>
              <w:t>had satisfactory teaching experience in line with curriculum</w:t>
            </w:r>
            <w:r w:rsidR="00C114E6" w:rsidRPr="00F274A2">
              <w:rPr>
                <w:b/>
              </w:rPr>
              <w:t xml:space="preserve"> </w:t>
            </w:r>
            <w:r w:rsidR="00F274A2" w:rsidRPr="00F274A2">
              <w:rPr>
                <w:b/>
              </w:rPr>
              <w:t>requirements</w:t>
            </w:r>
            <w:r w:rsidRPr="00F274A2">
              <w:rPr>
                <w:b/>
              </w:rPr>
              <w:t>?</w:t>
            </w:r>
          </w:p>
          <w:p w14:paraId="4F6BD5AB" w14:textId="77777777" w:rsidR="00622D81" w:rsidRPr="00F274A2" w:rsidRDefault="00622D81" w:rsidP="002E5C94">
            <w:pPr>
              <w:rPr>
                <w:b/>
                <w:highlight w:val="yellow"/>
              </w:rPr>
            </w:pPr>
          </w:p>
          <w:p w14:paraId="56C272A9" w14:textId="77777777" w:rsidR="00622D81" w:rsidRPr="00F274A2" w:rsidRDefault="00622D81" w:rsidP="002E5C94">
            <w:pPr>
              <w:rPr>
                <w:b/>
                <w:highlight w:val="yellow"/>
              </w:rPr>
            </w:pPr>
          </w:p>
          <w:p w14:paraId="7CB5AE02" w14:textId="77777777" w:rsidR="00622D81" w:rsidRPr="00F274A2" w:rsidRDefault="00622D81" w:rsidP="002E5C94">
            <w:pPr>
              <w:rPr>
                <w:b/>
                <w:highlight w:val="yellow"/>
              </w:rPr>
            </w:pPr>
          </w:p>
        </w:tc>
        <w:tc>
          <w:tcPr>
            <w:tcW w:w="4621" w:type="dxa"/>
          </w:tcPr>
          <w:p w14:paraId="60E18327" w14:textId="77777777" w:rsidR="00622D81" w:rsidRDefault="001A097A" w:rsidP="00896C2B">
            <w:pPr>
              <w:rPr>
                <w:rFonts w:cstheme="minorHAnsi"/>
              </w:rPr>
            </w:pPr>
            <w:sdt>
              <w:sdtPr>
                <w:rPr>
                  <w:rFonts w:cstheme="minorHAnsi"/>
                  <w:sz w:val="40"/>
                  <w:szCs w:val="40"/>
                </w:rPr>
                <w:id w:val="129837931"/>
                <w14:checkbox>
                  <w14:checked w14:val="0"/>
                  <w14:checkedState w14:val="2612" w14:font="MS Gothic"/>
                  <w14:uncheckedState w14:val="2610" w14:font="MS Gothic"/>
                </w14:checkbox>
              </w:sdtPr>
              <w:sdtEndPr/>
              <w:sdtContent>
                <w:r w:rsidR="00A53355">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305781082"/>
                <w14:checkbox>
                  <w14:checked w14:val="0"/>
                  <w14:checkedState w14:val="2612" w14:font="MS Gothic"/>
                  <w14:uncheckedState w14:val="2610" w14:font="MS Gothic"/>
                </w14:checkbox>
              </w:sdtPr>
              <w:sdtEndPr/>
              <w:sdtContent>
                <w:r w:rsidR="00A53355">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04F90D29" w14:textId="40EF56F5" w:rsidR="00622D81" w:rsidRPr="00994F8E" w:rsidRDefault="00622D81" w:rsidP="002E5C94"/>
          <w:p w14:paraId="617A7EA3" w14:textId="77777777" w:rsidR="00A518E1" w:rsidRDefault="00A518E1" w:rsidP="00A8245F"/>
          <w:p w14:paraId="33591B84" w14:textId="5AEBCE93" w:rsidR="00622D81" w:rsidRDefault="00622D81" w:rsidP="00A8245F">
            <w:r w:rsidRPr="00994F8E">
              <w:t xml:space="preserve">EA may comment on range of teaching experience including audience; scope; involvement in developing a teaching </w:t>
            </w:r>
            <w:r w:rsidRPr="00994F8E">
              <w:lastRenderedPageBreak/>
              <w:t xml:space="preserve">programme; feedback and evaluation; evidence of understanding of adult education principles; </w:t>
            </w:r>
            <w:r w:rsidR="008B5550">
              <w:t xml:space="preserve">attendance at a teaching course, </w:t>
            </w:r>
            <w:r w:rsidRPr="00994F8E">
              <w:t>completion of Teaching Observations as required by the relevant ARCP decision aid</w:t>
            </w:r>
          </w:p>
        </w:tc>
      </w:tr>
      <w:tr w:rsidR="00622D81" w14:paraId="5850B715" w14:textId="77777777" w:rsidTr="00622D81">
        <w:tc>
          <w:tcPr>
            <w:tcW w:w="9242" w:type="dxa"/>
            <w:gridSpan w:val="2"/>
            <w:shd w:val="clear" w:color="auto" w:fill="D9D9D9" w:themeFill="background1" w:themeFillShade="D9"/>
          </w:tcPr>
          <w:p w14:paraId="0BEAF7C4" w14:textId="77777777" w:rsidR="00622D81" w:rsidRPr="00F6150F" w:rsidRDefault="00622D81" w:rsidP="002E5C94">
            <w:pPr>
              <w:rPr>
                <w:b/>
              </w:rPr>
            </w:pPr>
            <w:r w:rsidRPr="00F6150F">
              <w:rPr>
                <w:b/>
              </w:rPr>
              <w:lastRenderedPageBreak/>
              <w:t>Continuing Professional Development</w:t>
            </w:r>
          </w:p>
          <w:p w14:paraId="502FE428" w14:textId="77777777" w:rsidR="00622D81" w:rsidRPr="00F6150F" w:rsidRDefault="00622D81" w:rsidP="002E5C94">
            <w:pPr>
              <w:rPr>
                <w:b/>
              </w:rPr>
            </w:pPr>
          </w:p>
        </w:tc>
      </w:tr>
      <w:tr w:rsidR="00622D81" w14:paraId="1752ACBA" w14:textId="77777777" w:rsidTr="00622D81">
        <w:tc>
          <w:tcPr>
            <w:tcW w:w="4621" w:type="dxa"/>
          </w:tcPr>
          <w:p w14:paraId="2B8C97B1" w14:textId="77777777" w:rsidR="00622D81" w:rsidRPr="00432C90" w:rsidRDefault="00622D81" w:rsidP="002E5C94">
            <w:pPr>
              <w:rPr>
                <w:b/>
              </w:rPr>
            </w:pPr>
            <w:r w:rsidRPr="00432C90">
              <w:rPr>
                <w:b/>
              </w:rPr>
              <w:t>Has the trainee registered with the CPD online diary?</w:t>
            </w:r>
          </w:p>
          <w:p w14:paraId="4BA42CD4" w14:textId="77777777" w:rsidR="00622D81" w:rsidRDefault="00622D81" w:rsidP="00EF27B0">
            <w:r w:rsidRPr="00432C90">
              <w:rPr>
                <w:b/>
                <w:i/>
              </w:rPr>
              <w:t>This is a recommended requirement</w:t>
            </w:r>
          </w:p>
        </w:tc>
        <w:tc>
          <w:tcPr>
            <w:tcW w:w="4621" w:type="dxa"/>
          </w:tcPr>
          <w:p w14:paraId="74589E73" w14:textId="77777777" w:rsidR="00622D81" w:rsidRDefault="001A097A" w:rsidP="00896C2B">
            <w:pPr>
              <w:rPr>
                <w:rFonts w:cstheme="minorHAnsi"/>
              </w:rPr>
            </w:pPr>
            <w:sdt>
              <w:sdtPr>
                <w:rPr>
                  <w:rFonts w:cstheme="minorHAnsi"/>
                  <w:sz w:val="40"/>
                  <w:szCs w:val="40"/>
                </w:rPr>
                <w:id w:val="252867166"/>
                <w14:checkbox>
                  <w14:checked w14:val="0"/>
                  <w14:checkedState w14:val="2612" w14:font="MS Gothic"/>
                  <w14:uncheckedState w14:val="2610" w14:font="MS Gothic"/>
                </w14:checkbox>
              </w:sdtPr>
              <w:sdtEndPr/>
              <w:sdtContent>
                <w:r w:rsidR="00A53355">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669486724"/>
                <w14:checkbox>
                  <w14:checked w14:val="0"/>
                  <w14:checkedState w14:val="2612" w14:font="MS Gothic"/>
                  <w14:uncheckedState w14:val="2610" w14:font="MS Gothic"/>
                </w14:checkbox>
              </w:sdtPr>
              <w:sdtEndPr/>
              <w:sdtContent>
                <w:r w:rsidR="00A53355">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06C38F07" w14:textId="77777777" w:rsidR="00622D81" w:rsidRDefault="00622D81" w:rsidP="002E5C94"/>
        </w:tc>
      </w:tr>
      <w:tr w:rsidR="00622D81" w14:paraId="1ABB51AB" w14:textId="77777777" w:rsidTr="00622D81">
        <w:tc>
          <w:tcPr>
            <w:tcW w:w="9242" w:type="dxa"/>
            <w:gridSpan w:val="2"/>
            <w:shd w:val="clear" w:color="auto" w:fill="D9D9D9" w:themeFill="background1" w:themeFillShade="D9"/>
          </w:tcPr>
          <w:p w14:paraId="59B9235A" w14:textId="77777777" w:rsidR="00622D81" w:rsidRPr="00F6150F" w:rsidRDefault="00622D81" w:rsidP="002E5C94">
            <w:pPr>
              <w:rPr>
                <w:b/>
              </w:rPr>
            </w:pPr>
            <w:r w:rsidRPr="00F6150F">
              <w:rPr>
                <w:b/>
              </w:rPr>
              <w:t>Time Keeping and Absences</w:t>
            </w:r>
          </w:p>
          <w:p w14:paraId="2E8E0DFC" w14:textId="77777777" w:rsidR="00622D81" w:rsidRPr="00F6150F" w:rsidRDefault="00622D81" w:rsidP="002E5C94">
            <w:pPr>
              <w:rPr>
                <w:b/>
              </w:rPr>
            </w:pPr>
          </w:p>
        </w:tc>
      </w:tr>
      <w:tr w:rsidR="00622D81" w14:paraId="395B2B8D" w14:textId="77777777" w:rsidTr="00622D81">
        <w:tc>
          <w:tcPr>
            <w:tcW w:w="4621" w:type="dxa"/>
          </w:tcPr>
          <w:p w14:paraId="1F38CDC9" w14:textId="51715C2F" w:rsidR="00622D81" w:rsidRPr="00432C90" w:rsidRDefault="00622D81" w:rsidP="002E5C94">
            <w:pPr>
              <w:rPr>
                <w:b/>
              </w:rPr>
            </w:pPr>
            <w:r w:rsidRPr="00432C90">
              <w:rPr>
                <w:b/>
              </w:rPr>
              <w:t>Ha</w:t>
            </w:r>
            <w:r w:rsidR="00F274A2">
              <w:rPr>
                <w:b/>
              </w:rPr>
              <w:t xml:space="preserve">s </w:t>
            </w:r>
            <w:r w:rsidRPr="00432C90">
              <w:rPr>
                <w:b/>
              </w:rPr>
              <w:t xml:space="preserve">there been </w:t>
            </w:r>
            <w:r w:rsidR="00F274A2">
              <w:rPr>
                <w:b/>
              </w:rPr>
              <w:t xml:space="preserve">more than </w:t>
            </w:r>
            <w:r w:rsidR="00907BF8">
              <w:rPr>
                <w:b/>
              </w:rPr>
              <w:t>14 day</w:t>
            </w:r>
            <w:r w:rsidR="00F274A2">
              <w:rPr>
                <w:b/>
              </w:rPr>
              <w:t xml:space="preserve">s </w:t>
            </w:r>
            <w:r w:rsidRPr="00432C90">
              <w:rPr>
                <w:b/>
              </w:rPr>
              <w:t xml:space="preserve">of absence for </w:t>
            </w:r>
            <w:r w:rsidR="00F274A2">
              <w:rPr>
                <w:b/>
              </w:rPr>
              <w:t>reasons other than annual or study leave</w:t>
            </w:r>
            <w:r w:rsidRPr="00432C90">
              <w:rPr>
                <w:b/>
              </w:rPr>
              <w:t>?</w:t>
            </w:r>
          </w:p>
          <w:p w14:paraId="613B687E" w14:textId="77777777" w:rsidR="00622D81" w:rsidRPr="00432C90" w:rsidRDefault="00622D81" w:rsidP="002E5C94">
            <w:pPr>
              <w:rPr>
                <w:b/>
              </w:rPr>
            </w:pPr>
          </w:p>
        </w:tc>
        <w:tc>
          <w:tcPr>
            <w:tcW w:w="4621" w:type="dxa"/>
          </w:tcPr>
          <w:p w14:paraId="3F2486C3" w14:textId="77777777" w:rsidR="00622D81" w:rsidRDefault="001A097A" w:rsidP="00896C2B">
            <w:pPr>
              <w:rPr>
                <w:rFonts w:cstheme="minorHAnsi"/>
              </w:rPr>
            </w:pPr>
            <w:sdt>
              <w:sdtPr>
                <w:rPr>
                  <w:rFonts w:cstheme="minorHAnsi"/>
                  <w:sz w:val="40"/>
                  <w:szCs w:val="40"/>
                </w:rPr>
                <w:id w:val="-164864485"/>
                <w14:checkbox>
                  <w14:checked w14:val="0"/>
                  <w14:checkedState w14:val="2612" w14:font="MS Gothic"/>
                  <w14:uncheckedState w14:val="2610" w14:font="MS Gothic"/>
                </w14:checkbox>
              </w:sdtPr>
              <w:sdtEndPr/>
              <w:sdtContent>
                <w:r w:rsidR="00A53355">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1924019932"/>
                <w14:checkbox>
                  <w14:checked w14:val="0"/>
                  <w14:checkedState w14:val="2612" w14:font="MS Gothic"/>
                  <w14:uncheckedState w14:val="2610" w14:font="MS Gothic"/>
                </w14:checkbox>
              </w:sdtPr>
              <w:sdtEndPr/>
              <w:sdtContent>
                <w:r w:rsidR="00A53355">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7752AA46" w14:textId="77777777" w:rsidR="00622D81" w:rsidRDefault="00622D81" w:rsidP="002E5C94"/>
        </w:tc>
      </w:tr>
      <w:tr w:rsidR="00622D81" w14:paraId="73CF5613" w14:textId="77777777" w:rsidTr="00622D81">
        <w:tc>
          <w:tcPr>
            <w:tcW w:w="4621" w:type="dxa"/>
          </w:tcPr>
          <w:p w14:paraId="79A29E41" w14:textId="77777777" w:rsidR="00622D81" w:rsidRPr="00432C90" w:rsidRDefault="00622D81" w:rsidP="002E5C94">
            <w:pPr>
              <w:rPr>
                <w:b/>
              </w:rPr>
            </w:pPr>
            <w:r w:rsidRPr="00432C90">
              <w:rPr>
                <w:b/>
              </w:rPr>
              <w:t>Is the trainee an effective time-keeper</w:t>
            </w:r>
          </w:p>
          <w:p w14:paraId="6E9E223D" w14:textId="77777777" w:rsidR="00622D81" w:rsidRPr="00432C90" w:rsidRDefault="00622D81" w:rsidP="002E5C94">
            <w:pPr>
              <w:rPr>
                <w:b/>
              </w:rPr>
            </w:pPr>
          </w:p>
        </w:tc>
        <w:tc>
          <w:tcPr>
            <w:tcW w:w="4621" w:type="dxa"/>
          </w:tcPr>
          <w:p w14:paraId="43947D77" w14:textId="77777777" w:rsidR="00622D81" w:rsidRDefault="001A097A" w:rsidP="00896C2B">
            <w:pPr>
              <w:rPr>
                <w:rFonts w:cstheme="minorHAnsi"/>
              </w:rPr>
            </w:pPr>
            <w:sdt>
              <w:sdtPr>
                <w:rPr>
                  <w:rFonts w:cstheme="minorHAnsi"/>
                  <w:sz w:val="40"/>
                  <w:szCs w:val="40"/>
                </w:rPr>
                <w:id w:val="-553854580"/>
                <w14:checkbox>
                  <w14:checked w14:val="0"/>
                  <w14:checkedState w14:val="2612" w14:font="MS Gothic"/>
                  <w14:uncheckedState w14:val="2610" w14:font="MS Gothic"/>
                </w14:checkbox>
              </w:sdtPr>
              <w:sdtEndPr/>
              <w:sdtContent>
                <w:r w:rsidR="00A53355">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1109161989"/>
                <w14:checkbox>
                  <w14:checked w14:val="0"/>
                  <w14:checkedState w14:val="2612" w14:font="MS Gothic"/>
                  <w14:uncheckedState w14:val="2610" w14:font="MS Gothic"/>
                </w14:checkbox>
              </w:sdtPr>
              <w:sdtEndPr/>
              <w:sdtContent>
                <w:r w:rsidR="00A53355">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329E0916" w14:textId="77777777" w:rsidR="00622D81" w:rsidRDefault="00622D81" w:rsidP="002E5C94"/>
        </w:tc>
      </w:tr>
      <w:tr w:rsidR="00622D81" w14:paraId="094A2DBA" w14:textId="77777777" w:rsidTr="00622D81">
        <w:tc>
          <w:tcPr>
            <w:tcW w:w="4621" w:type="dxa"/>
          </w:tcPr>
          <w:p w14:paraId="742602DF" w14:textId="77777777" w:rsidR="00622D81" w:rsidRPr="00432C90" w:rsidRDefault="00622D81" w:rsidP="002E5C94">
            <w:pPr>
              <w:rPr>
                <w:b/>
              </w:rPr>
            </w:pPr>
            <w:r w:rsidRPr="00432C90">
              <w:rPr>
                <w:b/>
              </w:rPr>
              <w:t xml:space="preserve">Comments (Time Keeping and Absences)  </w:t>
            </w:r>
          </w:p>
          <w:p w14:paraId="71491B78" w14:textId="77777777" w:rsidR="00622D81" w:rsidRPr="00432C90" w:rsidRDefault="00622D81" w:rsidP="002E5C94">
            <w:pPr>
              <w:rPr>
                <w:b/>
              </w:rPr>
            </w:pPr>
          </w:p>
        </w:tc>
        <w:tc>
          <w:tcPr>
            <w:tcW w:w="4621" w:type="dxa"/>
          </w:tcPr>
          <w:p w14:paraId="1CAFD18B" w14:textId="77777777" w:rsidR="00622D81" w:rsidRDefault="00622D81" w:rsidP="002E5C94">
            <w:r>
              <w:t xml:space="preserve">EA may comment on: </w:t>
            </w:r>
          </w:p>
          <w:p w14:paraId="20067A38" w14:textId="77777777" w:rsidR="00622D81" w:rsidRDefault="00622D81" w:rsidP="002E5C94">
            <w:r>
              <w:t>Evidence from portfolio; ES reports; MSF; MCR</w:t>
            </w:r>
          </w:p>
          <w:p w14:paraId="338B7D14" w14:textId="77777777" w:rsidR="00622D81" w:rsidRDefault="00622D81" w:rsidP="00896C2B">
            <w:r>
              <w:t xml:space="preserve">May also comment on impact on CCT </w:t>
            </w:r>
            <w:r w:rsidR="00BA03A0">
              <w:t>date if</w:t>
            </w:r>
            <w:r>
              <w:t xml:space="preserve"> appropriate </w:t>
            </w:r>
          </w:p>
        </w:tc>
      </w:tr>
      <w:tr w:rsidR="00622D81" w14:paraId="4771670D" w14:textId="77777777" w:rsidTr="00622D81">
        <w:tc>
          <w:tcPr>
            <w:tcW w:w="9242" w:type="dxa"/>
            <w:gridSpan w:val="2"/>
            <w:shd w:val="clear" w:color="auto" w:fill="D9D9D9" w:themeFill="background1" w:themeFillShade="D9"/>
          </w:tcPr>
          <w:p w14:paraId="7DC8FAA7" w14:textId="77777777" w:rsidR="00622D81" w:rsidRPr="00F6150F" w:rsidRDefault="00622D81" w:rsidP="002E5C94">
            <w:pPr>
              <w:rPr>
                <w:b/>
              </w:rPr>
            </w:pPr>
            <w:r w:rsidRPr="00F6150F">
              <w:rPr>
                <w:b/>
              </w:rPr>
              <w:t>Management</w:t>
            </w:r>
          </w:p>
          <w:p w14:paraId="2244E0D1" w14:textId="77777777" w:rsidR="00622D81" w:rsidRPr="00F6150F" w:rsidRDefault="00622D81" w:rsidP="002E5C94">
            <w:pPr>
              <w:rPr>
                <w:b/>
              </w:rPr>
            </w:pPr>
          </w:p>
        </w:tc>
      </w:tr>
      <w:tr w:rsidR="00622D81" w14:paraId="03109314" w14:textId="77777777" w:rsidTr="00622D81">
        <w:tc>
          <w:tcPr>
            <w:tcW w:w="4621" w:type="dxa"/>
          </w:tcPr>
          <w:p w14:paraId="648B2F3E" w14:textId="12FB2E79" w:rsidR="00622D81" w:rsidRPr="00F274A2" w:rsidRDefault="00622D81" w:rsidP="00EF27B0">
            <w:r w:rsidRPr="00F274A2">
              <w:rPr>
                <w:b/>
              </w:rPr>
              <w:t xml:space="preserve">Has the trainee </w:t>
            </w:r>
            <w:r w:rsidR="00B23C43" w:rsidRPr="00F274A2">
              <w:rPr>
                <w:b/>
              </w:rPr>
              <w:t>had satisfactory management experience in line with the curriculum?</w:t>
            </w:r>
          </w:p>
        </w:tc>
        <w:tc>
          <w:tcPr>
            <w:tcW w:w="4621" w:type="dxa"/>
          </w:tcPr>
          <w:p w14:paraId="4AA04F57" w14:textId="77777777" w:rsidR="00622D81" w:rsidRPr="00F274A2" w:rsidRDefault="001A097A" w:rsidP="009D4072">
            <w:sdt>
              <w:sdtPr>
                <w:rPr>
                  <w:rFonts w:cstheme="minorHAnsi"/>
                  <w:sz w:val="40"/>
                  <w:szCs w:val="40"/>
                </w:rPr>
                <w:id w:val="-1031031746"/>
                <w14:checkbox>
                  <w14:checked w14:val="0"/>
                  <w14:checkedState w14:val="2612" w14:font="MS Gothic"/>
                  <w14:uncheckedState w14:val="2610" w14:font="MS Gothic"/>
                </w14:checkbox>
              </w:sdtPr>
              <w:sdtEndPr/>
              <w:sdtContent>
                <w:r w:rsidR="00A53355" w:rsidRPr="00F274A2">
                  <w:rPr>
                    <w:rFonts w:ascii="MS Gothic" w:eastAsia="MS Gothic" w:hAnsi="MS Gothic" w:cstheme="minorHAnsi"/>
                    <w:sz w:val="40"/>
                    <w:szCs w:val="40"/>
                  </w:rPr>
                  <w:t>☐</w:t>
                </w:r>
              </w:sdtContent>
            </w:sdt>
            <w:r w:rsidR="009D4072" w:rsidRPr="00F274A2">
              <w:rPr>
                <w:rFonts w:cstheme="minorHAnsi"/>
                <w:sz w:val="40"/>
                <w:szCs w:val="40"/>
              </w:rPr>
              <w:t xml:space="preserve"> </w:t>
            </w:r>
            <w:r w:rsidR="00622D81" w:rsidRPr="00F274A2">
              <w:rPr>
                <w:rFonts w:cstheme="minorHAnsi"/>
              </w:rPr>
              <w:t>Y</w:t>
            </w:r>
            <w:r w:rsidR="009D4072" w:rsidRPr="00F274A2">
              <w:rPr>
                <w:rFonts w:cstheme="minorHAnsi"/>
                <w:sz w:val="40"/>
                <w:szCs w:val="40"/>
              </w:rPr>
              <w:tab/>
            </w:r>
            <w:r w:rsidR="00A53355" w:rsidRPr="00F274A2">
              <w:rPr>
                <w:rFonts w:cstheme="minorHAnsi"/>
                <w:sz w:val="40"/>
                <w:szCs w:val="40"/>
              </w:rPr>
              <w:t xml:space="preserve"> </w:t>
            </w:r>
            <w:sdt>
              <w:sdtPr>
                <w:rPr>
                  <w:rFonts w:cstheme="minorHAnsi"/>
                  <w:sz w:val="40"/>
                  <w:szCs w:val="40"/>
                </w:rPr>
                <w:id w:val="6184938"/>
                <w14:checkbox>
                  <w14:checked w14:val="0"/>
                  <w14:checkedState w14:val="2612" w14:font="MS Gothic"/>
                  <w14:uncheckedState w14:val="2610" w14:font="MS Gothic"/>
                </w14:checkbox>
              </w:sdtPr>
              <w:sdtEndPr/>
              <w:sdtContent>
                <w:r w:rsidR="00A53355" w:rsidRPr="00F274A2">
                  <w:rPr>
                    <w:rFonts w:ascii="MS Gothic" w:eastAsia="MS Gothic" w:hAnsi="MS Gothic" w:cstheme="minorHAnsi"/>
                    <w:sz w:val="40"/>
                    <w:szCs w:val="40"/>
                  </w:rPr>
                  <w:t>☐</w:t>
                </w:r>
              </w:sdtContent>
            </w:sdt>
            <w:r w:rsidR="00622D81" w:rsidRPr="00F274A2">
              <w:rPr>
                <w:rFonts w:cstheme="minorHAnsi"/>
              </w:rPr>
              <w:t>N</w:t>
            </w:r>
          </w:p>
        </w:tc>
      </w:tr>
      <w:tr w:rsidR="00622D81" w14:paraId="74DA937F" w14:textId="77777777" w:rsidTr="00622D81">
        <w:tc>
          <w:tcPr>
            <w:tcW w:w="4621" w:type="dxa"/>
          </w:tcPr>
          <w:p w14:paraId="2DE70AE8" w14:textId="7DCBA02D" w:rsidR="00622D81" w:rsidRPr="00F274A2" w:rsidRDefault="00B23C43" w:rsidP="002E5C94">
            <w:pPr>
              <w:rPr>
                <w:b/>
              </w:rPr>
            </w:pPr>
            <w:r w:rsidRPr="00F274A2">
              <w:rPr>
                <w:b/>
              </w:rPr>
              <w:t>Comments</w:t>
            </w:r>
          </w:p>
          <w:p w14:paraId="139A394F" w14:textId="77777777" w:rsidR="00622D81" w:rsidRPr="00F274A2" w:rsidRDefault="00622D81" w:rsidP="00217F2D">
            <w:pPr>
              <w:pStyle w:val="CommentText"/>
            </w:pPr>
          </w:p>
          <w:p w14:paraId="1E9539B5" w14:textId="77777777" w:rsidR="00622D81" w:rsidRPr="00F274A2" w:rsidRDefault="00622D81" w:rsidP="002E5C94"/>
        </w:tc>
        <w:tc>
          <w:tcPr>
            <w:tcW w:w="4621" w:type="dxa"/>
          </w:tcPr>
          <w:p w14:paraId="5DD39C75" w14:textId="5989C89B" w:rsidR="00622D81" w:rsidRPr="00F274A2" w:rsidRDefault="00B23C43" w:rsidP="00896C2B">
            <w:r w:rsidRPr="00F274A2">
              <w:t>EA may comment on</w:t>
            </w:r>
          </w:p>
          <w:p w14:paraId="1A262E31" w14:textId="77777777" w:rsidR="00622D81" w:rsidRPr="00F274A2" w:rsidRDefault="00622D81" w:rsidP="00896C2B"/>
          <w:p w14:paraId="45C6C0AD" w14:textId="15E1DB3F" w:rsidR="00622D81" w:rsidRPr="00F274A2" w:rsidRDefault="00622D81" w:rsidP="00EF27B0">
            <w:r w:rsidRPr="00F274A2">
              <w:t>evidence of experience of management and knowledge of charity and NHS structures</w:t>
            </w:r>
            <w:r w:rsidR="00B23C43" w:rsidRPr="00F274A2">
              <w:t>, achievement of progression in line with ARCP decision aid, any management or leadership courses attended/ planning to attend</w:t>
            </w:r>
          </w:p>
        </w:tc>
      </w:tr>
      <w:tr w:rsidR="00622D81" w14:paraId="4EB7CF95" w14:textId="77777777" w:rsidTr="00622D81">
        <w:tc>
          <w:tcPr>
            <w:tcW w:w="9242" w:type="dxa"/>
            <w:gridSpan w:val="2"/>
            <w:shd w:val="clear" w:color="auto" w:fill="D9D9D9" w:themeFill="background1" w:themeFillShade="D9"/>
          </w:tcPr>
          <w:p w14:paraId="00596980" w14:textId="77777777" w:rsidR="00622D81" w:rsidRPr="00F6150F" w:rsidRDefault="00622D81" w:rsidP="002E5C94">
            <w:pPr>
              <w:rPr>
                <w:b/>
              </w:rPr>
            </w:pPr>
            <w:r w:rsidRPr="00F6150F">
              <w:rPr>
                <w:b/>
              </w:rPr>
              <w:t>Legal and Ethical Issues</w:t>
            </w:r>
          </w:p>
          <w:p w14:paraId="0130F872" w14:textId="77777777" w:rsidR="00622D81" w:rsidRPr="00F6150F" w:rsidRDefault="00622D81" w:rsidP="002E5C94">
            <w:pPr>
              <w:rPr>
                <w:b/>
              </w:rPr>
            </w:pPr>
          </w:p>
        </w:tc>
      </w:tr>
      <w:tr w:rsidR="00622D81" w14:paraId="2C43FDD6" w14:textId="77777777" w:rsidTr="00622D81">
        <w:tc>
          <w:tcPr>
            <w:tcW w:w="4621" w:type="dxa"/>
          </w:tcPr>
          <w:p w14:paraId="7CA368BF" w14:textId="77777777" w:rsidR="00622D81" w:rsidRDefault="00622D81" w:rsidP="00EF27B0">
            <w:r w:rsidRPr="00432C90">
              <w:rPr>
                <w:b/>
              </w:rPr>
              <w:t>Has the trainee demonstrated appropriate knowledge of legal and ethical issues, including GMC requirements and regulations?</w:t>
            </w:r>
          </w:p>
        </w:tc>
        <w:tc>
          <w:tcPr>
            <w:tcW w:w="4621" w:type="dxa"/>
          </w:tcPr>
          <w:p w14:paraId="23F64FD7" w14:textId="77777777" w:rsidR="00622D81" w:rsidRDefault="001A097A" w:rsidP="00896C2B">
            <w:pPr>
              <w:rPr>
                <w:rFonts w:cstheme="minorHAnsi"/>
              </w:rPr>
            </w:pPr>
            <w:sdt>
              <w:sdtPr>
                <w:rPr>
                  <w:rFonts w:cstheme="minorHAnsi"/>
                  <w:sz w:val="40"/>
                  <w:szCs w:val="40"/>
                </w:rPr>
                <w:id w:val="-214123346"/>
                <w14:checkbox>
                  <w14:checked w14:val="0"/>
                  <w14:checkedState w14:val="2612" w14:font="MS Gothic"/>
                  <w14:uncheckedState w14:val="2610" w14:font="MS Gothic"/>
                </w14:checkbox>
              </w:sdtPr>
              <w:sdtEndPr/>
              <w:sdtContent>
                <w:r w:rsidR="00A53355">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921254442"/>
                <w14:checkbox>
                  <w14:checked w14:val="0"/>
                  <w14:checkedState w14:val="2612" w14:font="MS Gothic"/>
                  <w14:uncheckedState w14:val="2610" w14:font="MS Gothic"/>
                </w14:checkbox>
              </w:sdtPr>
              <w:sdtEndPr/>
              <w:sdtContent>
                <w:r w:rsidR="00A53355">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3B61A6AD" w14:textId="77777777" w:rsidR="00622D81" w:rsidRDefault="00622D81" w:rsidP="002E5C94"/>
        </w:tc>
      </w:tr>
      <w:tr w:rsidR="00622D81" w14:paraId="42CF9532" w14:textId="77777777" w:rsidTr="00622D81">
        <w:tc>
          <w:tcPr>
            <w:tcW w:w="9242" w:type="dxa"/>
            <w:gridSpan w:val="2"/>
            <w:shd w:val="clear" w:color="auto" w:fill="D9D9D9" w:themeFill="background1" w:themeFillShade="D9"/>
          </w:tcPr>
          <w:p w14:paraId="476DBD0E" w14:textId="77777777" w:rsidR="00622D81" w:rsidRPr="00F6150F" w:rsidRDefault="00622D81" w:rsidP="002E5C94">
            <w:pPr>
              <w:rPr>
                <w:b/>
              </w:rPr>
            </w:pPr>
            <w:r w:rsidRPr="00F6150F">
              <w:rPr>
                <w:b/>
              </w:rPr>
              <w:t xml:space="preserve">Specialty Specific Curriculum Requirements </w:t>
            </w:r>
          </w:p>
          <w:p w14:paraId="57FA9268" w14:textId="77777777" w:rsidR="00622D81" w:rsidRPr="00F6150F" w:rsidRDefault="00622D81" w:rsidP="002E5C94">
            <w:pPr>
              <w:rPr>
                <w:b/>
              </w:rPr>
            </w:pPr>
          </w:p>
        </w:tc>
      </w:tr>
      <w:tr w:rsidR="00622D81" w14:paraId="1656519E" w14:textId="77777777" w:rsidTr="00622D81">
        <w:tc>
          <w:tcPr>
            <w:tcW w:w="4621" w:type="dxa"/>
          </w:tcPr>
          <w:p w14:paraId="309B6AD8" w14:textId="77777777" w:rsidR="00622D81" w:rsidRPr="00432C90" w:rsidRDefault="00622D81" w:rsidP="002E5C94">
            <w:pPr>
              <w:rPr>
                <w:b/>
              </w:rPr>
            </w:pPr>
            <w:r w:rsidRPr="00432C90">
              <w:rPr>
                <w:b/>
              </w:rPr>
              <w:t xml:space="preserve">Has the trainee experienced independent working in 'adequate' on-call?*  </w:t>
            </w:r>
          </w:p>
          <w:p w14:paraId="555EA57A" w14:textId="77777777" w:rsidR="00622D81" w:rsidRDefault="00622D81" w:rsidP="00622D81"/>
        </w:tc>
        <w:tc>
          <w:tcPr>
            <w:tcW w:w="4621" w:type="dxa"/>
          </w:tcPr>
          <w:p w14:paraId="2AFF1E53" w14:textId="77777777" w:rsidR="00622D81" w:rsidRDefault="001A097A" w:rsidP="00896C2B">
            <w:pPr>
              <w:rPr>
                <w:rFonts w:cstheme="minorHAnsi"/>
              </w:rPr>
            </w:pPr>
            <w:sdt>
              <w:sdtPr>
                <w:rPr>
                  <w:rFonts w:cstheme="minorHAnsi"/>
                  <w:sz w:val="40"/>
                  <w:szCs w:val="40"/>
                </w:rPr>
                <w:id w:val="347609647"/>
                <w14:checkbox>
                  <w14:checked w14:val="0"/>
                  <w14:checkedState w14:val="2612" w14:font="MS Gothic"/>
                  <w14:uncheckedState w14:val="2610" w14:font="MS Gothic"/>
                </w14:checkbox>
              </w:sdtPr>
              <w:sdtEndPr/>
              <w:sdtContent>
                <w:r w:rsidR="00A53355">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919562690"/>
                <w14:checkbox>
                  <w14:checked w14:val="0"/>
                  <w14:checkedState w14:val="2612" w14:font="MS Gothic"/>
                  <w14:uncheckedState w14:val="2610" w14:font="MS Gothic"/>
                </w14:checkbox>
              </w:sdtPr>
              <w:sdtEndPr/>
              <w:sdtContent>
                <w:r w:rsidR="00A53355">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183B2A4D" w14:textId="77777777" w:rsidR="00622D81" w:rsidRDefault="00622D81" w:rsidP="002E5C94"/>
          <w:p w14:paraId="30D27EC6" w14:textId="77777777" w:rsidR="00622D81" w:rsidRDefault="00622D81" w:rsidP="00876AF0">
            <w:r>
              <w:t xml:space="preserve">EA </w:t>
            </w:r>
            <w:r w:rsidR="00BA03A0">
              <w:t>will check</w:t>
            </w:r>
            <w:r>
              <w:t xml:space="preserve"> evidence of participation in on call over duration of training including face to face patient assessment and management and out of hours telephone advice </w:t>
            </w:r>
          </w:p>
        </w:tc>
      </w:tr>
      <w:tr w:rsidR="00622D81" w14:paraId="7EF32915" w14:textId="77777777" w:rsidTr="00622D81">
        <w:tc>
          <w:tcPr>
            <w:tcW w:w="4621" w:type="dxa"/>
          </w:tcPr>
          <w:p w14:paraId="0885CC28" w14:textId="77777777" w:rsidR="00622D81" w:rsidRPr="00432C90" w:rsidRDefault="00622D81" w:rsidP="002E5C94">
            <w:pPr>
              <w:rPr>
                <w:b/>
              </w:rPr>
            </w:pPr>
            <w:r w:rsidRPr="00432C90">
              <w:rPr>
                <w:b/>
              </w:rPr>
              <w:t xml:space="preserve">Will the trainee have completed two years in Palliative Medicine by the end of the planned programme? </w:t>
            </w:r>
          </w:p>
          <w:p w14:paraId="0FF5BF06" w14:textId="77777777" w:rsidR="00622D81" w:rsidRPr="00432C90" w:rsidRDefault="00622D81" w:rsidP="002E5C94">
            <w:pPr>
              <w:rPr>
                <w:i/>
              </w:rPr>
            </w:pPr>
            <w:r w:rsidRPr="00432C90">
              <w:rPr>
                <w:i/>
              </w:rPr>
              <w:lastRenderedPageBreak/>
              <w:t>A minimum of two years must be spent in Specialist Palliative Care, working with a full multi-professional Specialist Palliative Care team as defined in the NICE Guidance on Supportive and Palliative Care (2004)</w:t>
            </w:r>
          </w:p>
        </w:tc>
        <w:tc>
          <w:tcPr>
            <w:tcW w:w="4621" w:type="dxa"/>
          </w:tcPr>
          <w:p w14:paraId="61AE0E43" w14:textId="77777777" w:rsidR="00622D81" w:rsidRDefault="001A097A" w:rsidP="00896C2B">
            <w:pPr>
              <w:rPr>
                <w:rFonts w:cstheme="minorHAnsi"/>
              </w:rPr>
            </w:pPr>
            <w:sdt>
              <w:sdtPr>
                <w:rPr>
                  <w:rFonts w:cstheme="minorHAnsi"/>
                  <w:sz w:val="40"/>
                  <w:szCs w:val="40"/>
                </w:rPr>
                <w:id w:val="534161362"/>
                <w14:checkbox>
                  <w14:checked w14:val="0"/>
                  <w14:checkedState w14:val="2612" w14:font="MS Gothic"/>
                  <w14:uncheckedState w14:val="2610" w14:font="MS Gothic"/>
                </w14:checkbox>
              </w:sdtPr>
              <w:sdtEndPr/>
              <w:sdtContent>
                <w:r w:rsidR="00A53355">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1823646159"/>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6D660C4F" w14:textId="77777777" w:rsidR="00622D81" w:rsidRDefault="00622D81" w:rsidP="002E5C94"/>
        </w:tc>
      </w:tr>
      <w:tr w:rsidR="00622D81" w14:paraId="20B402D8" w14:textId="77777777" w:rsidTr="00622D81">
        <w:tc>
          <w:tcPr>
            <w:tcW w:w="4621" w:type="dxa"/>
          </w:tcPr>
          <w:p w14:paraId="517C0A88" w14:textId="77777777" w:rsidR="00622D81" w:rsidRPr="00432C90" w:rsidRDefault="00622D81" w:rsidP="002E5C94">
            <w:pPr>
              <w:rPr>
                <w:b/>
              </w:rPr>
            </w:pPr>
            <w:r w:rsidRPr="00432C90">
              <w:rPr>
                <w:b/>
              </w:rPr>
              <w:t xml:space="preserve">Has one year in Palliative Medicine been at senior level?  </w:t>
            </w:r>
          </w:p>
        </w:tc>
        <w:tc>
          <w:tcPr>
            <w:tcW w:w="4621" w:type="dxa"/>
          </w:tcPr>
          <w:p w14:paraId="1EACDFA5" w14:textId="77777777" w:rsidR="00622D81" w:rsidRDefault="001A097A" w:rsidP="00896C2B">
            <w:pPr>
              <w:rPr>
                <w:rFonts w:cstheme="minorHAnsi"/>
              </w:rPr>
            </w:pPr>
            <w:sdt>
              <w:sdtPr>
                <w:rPr>
                  <w:rFonts w:cstheme="minorHAnsi"/>
                  <w:sz w:val="40"/>
                  <w:szCs w:val="40"/>
                </w:rPr>
                <w:id w:val="-696397847"/>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1798834088"/>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690C876B" w14:textId="77777777" w:rsidR="00622D81" w:rsidRDefault="00622D81" w:rsidP="002E5C94"/>
        </w:tc>
      </w:tr>
      <w:tr w:rsidR="00622D81" w14:paraId="26CAD858" w14:textId="77777777" w:rsidTr="00622D81">
        <w:tc>
          <w:tcPr>
            <w:tcW w:w="4621" w:type="dxa"/>
          </w:tcPr>
          <w:p w14:paraId="34DDCC52" w14:textId="77777777" w:rsidR="00622D81" w:rsidRPr="00432C90" w:rsidRDefault="00622D81" w:rsidP="00A8245F">
            <w:pPr>
              <w:rPr>
                <w:b/>
              </w:rPr>
            </w:pPr>
            <w:r w:rsidRPr="00432C90">
              <w:rPr>
                <w:b/>
              </w:rPr>
              <w:t>Will the trainee have cared for patients in all settings?</w:t>
            </w:r>
          </w:p>
        </w:tc>
        <w:tc>
          <w:tcPr>
            <w:tcW w:w="4621" w:type="dxa"/>
          </w:tcPr>
          <w:p w14:paraId="3BF433F1" w14:textId="77777777" w:rsidR="00A518E1" w:rsidRDefault="001A097A" w:rsidP="00A518E1">
            <w:pPr>
              <w:rPr>
                <w:rFonts w:cstheme="minorHAnsi"/>
              </w:rPr>
            </w:pPr>
            <w:sdt>
              <w:sdtPr>
                <w:rPr>
                  <w:rFonts w:cstheme="minorHAnsi"/>
                  <w:sz w:val="40"/>
                  <w:szCs w:val="40"/>
                </w:rPr>
                <w:id w:val="-971060303"/>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9D4072">
              <w:rPr>
                <w:rFonts w:cstheme="minorHAnsi"/>
                <w:sz w:val="40"/>
                <w:szCs w:val="40"/>
              </w:rPr>
              <w:t xml:space="preserve"> </w:t>
            </w:r>
            <w:r w:rsidR="009D4072" w:rsidRPr="00BE0E81">
              <w:rPr>
                <w:rFonts w:cstheme="minorHAnsi"/>
              </w:rPr>
              <w:t>Y</w:t>
            </w:r>
            <w:r w:rsidR="009D4072">
              <w:rPr>
                <w:rFonts w:cstheme="minorHAnsi"/>
              </w:rPr>
              <w:tab/>
            </w:r>
            <w:sdt>
              <w:sdtPr>
                <w:rPr>
                  <w:rFonts w:cstheme="minorHAnsi"/>
                </w:rPr>
                <w:id w:val="-1170561170"/>
                <w14:checkbox>
                  <w14:checked w14:val="0"/>
                  <w14:checkedState w14:val="2612" w14:font="MS Gothic"/>
                  <w14:uncheckedState w14:val="2610" w14:font="MS Gothic"/>
                </w14:checkbox>
              </w:sdtPr>
              <w:sdtEndPr/>
              <w:sdtContent>
                <w:r w:rsidR="0022491A">
                  <w:rPr>
                    <w:rFonts w:ascii="MS Gothic" w:eastAsia="MS Gothic" w:hAnsi="MS Gothic" w:cstheme="minorHAnsi" w:hint="eastAsia"/>
                  </w:rPr>
                  <w:t>☐</w:t>
                </w:r>
              </w:sdtContent>
            </w:sdt>
            <w:r w:rsidR="00A518E1">
              <w:rPr>
                <w:rFonts w:cstheme="minorHAnsi"/>
                <w:sz w:val="40"/>
                <w:szCs w:val="40"/>
              </w:rPr>
              <w:t xml:space="preserve"> </w:t>
            </w:r>
            <w:r w:rsidR="00A518E1" w:rsidRPr="00BE0E81">
              <w:rPr>
                <w:rFonts w:cstheme="minorHAnsi"/>
              </w:rPr>
              <w:t>N</w:t>
            </w:r>
          </w:p>
          <w:p w14:paraId="22796956" w14:textId="77777777" w:rsidR="00622D81" w:rsidRDefault="00622D81" w:rsidP="00896C2B"/>
        </w:tc>
      </w:tr>
      <w:tr w:rsidR="00622D81" w14:paraId="008EB49D" w14:textId="77777777" w:rsidTr="00622D81">
        <w:tc>
          <w:tcPr>
            <w:tcW w:w="4621" w:type="dxa"/>
          </w:tcPr>
          <w:p w14:paraId="4EDA621D" w14:textId="77777777" w:rsidR="00622D81" w:rsidRPr="00432C90" w:rsidRDefault="00622D81" w:rsidP="002E5C94">
            <w:pPr>
              <w:rPr>
                <w:b/>
              </w:rPr>
            </w:pPr>
            <w:r w:rsidRPr="00432C90">
              <w:rPr>
                <w:b/>
              </w:rPr>
              <w:t xml:space="preserve">At least </w:t>
            </w:r>
            <w:r w:rsidR="00A518E1">
              <w:rPr>
                <w:b/>
              </w:rPr>
              <w:t>one</w:t>
            </w:r>
            <w:r w:rsidRPr="00432C90">
              <w:rPr>
                <w:b/>
              </w:rPr>
              <w:t xml:space="preserve"> year in an inpatient Specialist Palliative Care unit with a minimum of 10 beds?  </w:t>
            </w:r>
          </w:p>
          <w:p w14:paraId="2AF2CA94" w14:textId="77777777" w:rsidR="00622D81" w:rsidRPr="00432C90" w:rsidRDefault="00622D81" w:rsidP="002E5C94">
            <w:pPr>
              <w:rPr>
                <w:b/>
              </w:rPr>
            </w:pPr>
          </w:p>
        </w:tc>
        <w:tc>
          <w:tcPr>
            <w:tcW w:w="4621" w:type="dxa"/>
          </w:tcPr>
          <w:p w14:paraId="3F5253A7" w14:textId="77777777" w:rsidR="00622D81" w:rsidRDefault="001A097A" w:rsidP="00896C2B">
            <w:pPr>
              <w:rPr>
                <w:rFonts w:cstheme="minorHAnsi"/>
              </w:rPr>
            </w:pPr>
            <w:sdt>
              <w:sdtPr>
                <w:rPr>
                  <w:rFonts w:cstheme="minorHAnsi"/>
                  <w:sz w:val="40"/>
                  <w:szCs w:val="40"/>
                </w:rPr>
                <w:id w:val="2019426670"/>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rPr>
              <w:tab/>
            </w:r>
            <w:sdt>
              <w:sdtPr>
                <w:rPr>
                  <w:rFonts w:cstheme="minorHAnsi"/>
                </w:rPr>
                <w:id w:val="545956139"/>
                <w14:checkbox>
                  <w14:checked w14:val="0"/>
                  <w14:checkedState w14:val="2612" w14:font="MS Gothic"/>
                  <w14:uncheckedState w14:val="2610" w14:font="MS Gothic"/>
                </w14:checkbox>
              </w:sdtPr>
              <w:sdtEndPr/>
              <w:sdtContent>
                <w:r w:rsidR="0022491A">
                  <w:rPr>
                    <w:rFonts w:ascii="MS Gothic" w:eastAsia="MS Gothic" w:hAnsi="MS Gothic" w:cstheme="minorHAnsi" w:hint="eastAsia"/>
                  </w:rPr>
                  <w:t>☐</w:t>
                </w:r>
              </w:sdtContent>
            </w:sdt>
            <w:r w:rsidR="00622D81">
              <w:rPr>
                <w:rFonts w:cstheme="minorHAnsi"/>
                <w:sz w:val="40"/>
                <w:szCs w:val="40"/>
              </w:rPr>
              <w:t xml:space="preserve"> </w:t>
            </w:r>
            <w:r w:rsidR="00622D81" w:rsidRPr="00BE0E81">
              <w:rPr>
                <w:rFonts w:cstheme="minorHAnsi"/>
              </w:rPr>
              <w:t>N</w:t>
            </w:r>
          </w:p>
          <w:p w14:paraId="545FF6DF" w14:textId="77777777" w:rsidR="00622D81" w:rsidRDefault="00622D81" w:rsidP="002E5C94"/>
        </w:tc>
      </w:tr>
      <w:tr w:rsidR="00622D81" w14:paraId="083754B0" w14:textId="77777777" w:rsidTr="00622D81">
        <w:tc>
          <w:tcPr>
            <w:tcW w:w="4621" w:type="dxa"/>
          </w:tcPr>
          <w:p w14:paraId="7DB39837" w14:textId="77777777" w:rsidR="00622D81" w:rsidRPr="00432C90" w:rsidRDefault="00622D81" w:rsidP="002E5C94">
            <w:pPr>
              <w:rPr>
                <w:b/>
              </w:rPr>
            </w:pPr>
            <w:r w:rsidRPr="00432C90">
              <w:rPr>
                <w:b/>
              </w:rPr>
              <w:t xml:space="preserve">At least </w:t>
            </w:r>
            <w:r w:rsidR="00A518E1">
              <w:rPr>
                <w:b/>
              </w:rPr>
              <w:t>six</w:t>
            </w:r>
            <w:r w:rsidRPr="00432C90">
              <w:rPr>
                <w:b/>
              </w:rPr>
              <w:t xml:space="preserve"> months in a Hospital Specialist team?  </w:t>
            </w:r>
          </w:p>
          <w:p w14:paraId="6DE36420" w14:textId="77777777" w:rsidR="00622D81" w:rsidRPr="00432C90" w:rsidRDefault="00622D81" w:rsidP="002E5C94">
            <w:pPr>
              <w:rPr>
                <w:b/>
              </w:rPr>
            </w:pPr>
          </w:p>
        </w:tc>
        <w:tc>
          <w:tcPr>
            <w:tcW w:w="4621" w:type="dxa"/>
          </w:tcPr>
          <w:p w14:paraId="47850574" w14:textId="77777777" w:rsidR="00622D81" w:rsidRDefault="001A097A" w:rsidP="00896C2B">
            <w:pPr>
              <w:rPr>
                <w:rFonts w:cstheme="minorHAnsi"/>
              </w:rPr>
            </w:pPr>
            <w:sdt>
              <w:sdtPr>
                <w:rPr>
                  <w:rFonts w:cstheme="minorHAnsi"/>
                  <w:sz w:val="40"/>
                  <w:szCs w:val="40"/>
                </w:rPr>
                <w:id w:val="1627044176"/>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1501345150"/>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552F0749" w14:textId="77777777" w:rsidR="00622D81" w:rsidRDefault="00622D81" w:rsidP="002E5C94"/>
        </w:tc>
      </w:tr>
      <w:tr w:rsidR="00622D81" w14:paraId="60447DA5" w14:textId="77777777" w:rsidTr="00622D81">
        <w:tc>
          <w:tcPr>
            <w:tcW w:w="4621" w:type="dxa"/>
          </w:tcPr>
          <w:p w14:paraId="4DB89D42" w14:textId="77777777" w:rsidR="00622D81" w:rsidRDefault="00622D81" w:rsidP="002E5C94">
            <w:pPr>
              <w:rPr>
                <w:b/>
              </w:rPr>
            </w:pPr>
            <w:r w:rsidRPr="00432C90">
              <w:rPr>
                <w:b/>
              </w:rPr>
              <w:t xml:space="preserve">Community Care - A minimum of </w:t>
            </w:r>
            <w:r w:rsidR="00A518E1">
              <w:rPr>
                <w:b/>
              </w:rPr>
              <w:t>six</w:t>
            </w:r>
            <w:r w:rsidRPr="00432C90">
              <w:rPr>
                <w:b/>
              </w:rPr>
              <w:t xml:space="preserve"> months cumulative experience?</w:t>
            </w:r>
          </w:p>
          <w:p w14:paraId="3E75C518" w14:textId="77777777" w:rsidR="00622D81" w:rsidRDefault="00622D81" w:rsidP="002E5C94"/>
          <w:p w14:paraId="4716F492" w14:textId="77777777" w:rsidR="00622D81" w:rsidRPr="00432C90" w:rsidRDefault="00622D81" w:rsidP="00AB7140">
            <w:pPr>
              <w:rPr>
                <w:b/>
              </w:rPr>
            </w:pPr>
          </w:p>
        </w:tc>
        <w:tc>
          <w:tcPr>
            <w:tcW w:w="4621" w:type="dxa"/>
          </w:tcPr>
          <w:p w14:paraId="56B1707C" w14:textId="77777777" w:rsidR="00622D81" w:rsidRDefault="001A097A" w:rsidP="00432C90">
            <w:pPr>
              <w:rPr>
                <w:rFonts w:cstheme="minorHAnsi"/>
              </w:rPr>
            </w:pPr>
            <w:sdt>
              <w:sdtPr>
                <w:rPr>
                  <w:rFonts w:cstheme="minorHAnsi"/>
                  <w:sz w:val="40"/>
                  <w:szCs w:val="40"/>
                </w:rPr>
                <w:id w:val="-1206707839"/>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957563520"/>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70353104" w14:textId="77777777" w:rsidR="00622D81" w:rsidRDefault="00622D81" w:rsidP="00432C90">
            <w:r>
              <w:t xml:space="preserve"> EA will look at evidence of community experience. </w:t>
            </w:r>
          </w:p>
          <w:p w14:paraId="43A65CD7" w14:textId="77777777" w:rsidR="00622D81" w:rsidRPr="0022491A" w:rsidRDefault="00622D81" w:rsidP="00432C90">
            <w:pPr>
              <w:rPr>
                <w:b/>
              </w:rPr>
            </w:pPr>
            <w:r>
              <w:t>At least 6 months cumulative experience is expected in community specialist palliative care. Training in community palliative medicine may or may not be done as a continuous block and includes outpatients, day hospice, home visits and working with a community specialist palliative care team. Experience of palliative medicine outpatient</w:t>
            </w:r>
            <w:r w:rsidR="00A518E1">
              <w:t xml:space="preserve"> clinics</w:t>
            </w:r>
            <w:r>
              <w:t xml:space="preserve"> should </w:t>
            </w:r>
            <w:r w:rsidR="00A518E1">
              <w:t>include</w:t>
            </w:r>
            <w:r>
              <w:t xml:space="preserve"> both new and follow-up</w:t>
            </w:r>
            <w:r w:rsidR="00A518E1">
              <w:t xml:space="preserve"> patient assessments</w:t>
            </w:r>
            <w:r>
              <w:t>. A clinical log may be useful</w:t>
            </w:r>
          </w:p>
        </w:tc>
      </w:tr>
      <w:tr w:rsidR="00622D81" w14:paraId="13A821CC" w14:textId="77777777" w:rsidTr="00622D81">
        <w:tc>
          <w:tcPr>
            <w:tcW w:w="4621" w:type="dxa"/>
          </w:tcPr>
          <w:p w14:paraId="3E94FF1B" w14:textId="77777777" w:rsidR="00622D81" w:rsidRPr="00432C90" w:rsidRDefault="00622D81" w:rsidP="002E5C94">
            <w:pPr>
              <w:rPr>
                <w:b/>
              </w:rPr>
            </w:pPr>
            <w:r w:rsidRPr="00432C90">
              <w:rPr>
                <w:b/>
              </w:rPr>
              <w:t>Has the trainee had adequate exposure to related clinical disciplines, particularly</w:t>
            </w:r>
            <w:r>
              <w:rPr>
                <w:b/>
              </w:rPr>
              <w:t>:</w:t>
            </w:r>
          </w:p>
          <w:p w14:paraId="750B7251" w14:textId="77777777" w:rsidR="00622D81" w:rsidRPr="00432C90" w:rsidRDefault="00622D81" w:rsidP="002E5C94">
            <w:pPr>
              <w:rPr>
                <w:b/>
              </w:rPr>
            </w:pPr>
          </w:p>
        </w:tc>
        <w:tc>
          <w:tcPr>
            <w:tcW w:w="4621" w:type="dxa"/>
          </w:tcPr>
          <w:p w14:paraId="532D8084" w14:textId="77777777" w:rsidR="00622D81" w:rsidRDefault="00622D81" w:rsidP="002E5C94"/>
        </w:tc>
      </w:tr>
      <w:tr w:rsidR="00622D81" w14:paraId="052D2505" w14:textId="77777777" w:rsidTr="00622D81">
        <w:tc>
          <w:tcPr>
            <w:tcW w:w="4621" w:type="dxa"/>
          </w:tcPr>
          <w:p w14:paraId="34253A6B" w14:textId="77777777" w:rsidR="00622D81" w:rsidRPr="00432C90" w:rsidRDefault="00622D81" w:rsidP="002E5C94">
            <w:pPr>
              <w:rPr>
                <w:b/>
              </w:rPr>
            </w:pPr>
            <w:r w:rsidRPr="00432C90">
              <w:rPr>
                <w:b/>
              </w:rPr>
              <w:t>Oncology?</w:t>
            </w:r>
          </w:p>
          <w:p w14:paraId="133EF443" w14:textId="77777777" w:rsidR="00622D81" w:rsidRPr="00432C90" w:rsidRDefault="00622D81" w:rsidP="002E5C94">
            <w:pPr>
              <w:rPr>
                <w:b/>
              </w:rPr>
            </w:pPr>
          </w:p>
        </w:tc>
        <w:tc>
          <w:tcPr>
            <w:tcW w:w="4621" w:type="dxa"/>
          </w:tcPr>
          <w:p w14:paraId="712D7C90" w14:textId="77777777" w:rsidR="00622D81" w:rsidRDefault="001A097A" w:rsidP="00432C90">
            <w:pPr>
              <w:rPr>
                <w:rFonts w:cstheme="minorHAnsi"/>
              </w:rPr>
            </w:pPr>
            <w:sdt>
              <w:sdtPr>
                <w:rPr>
                  <w:rFonts w:cstheme="minorHAnsi"/>
                  <w:sz w:val="40"/>
                  <w:szCs w:val="40"/>
                </w:rPr>
                <w:id w:val="994071090"/>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rPr>
              <w:tab/>
            </w:r>
            <w:sdt>
              <w:sdtPr>
                <w:rPr>
                  <w:rFonts w:cstheme="minorHAnsi"/>
                </w:rPr>
                <w:id w:val="-1686432222"/>
                <w14:checkbox>
                  <w14:checked w14:val="0"/>
                  <w14:checkedState w14:val="2612" w14:font="MS Gothic"/>
                  <w14:uncheckedState w14:val="2610" w14:font="MS Gothic"/>
                </w14:checkbox>
              </w:sdtPr>
              <w:sdtEndPr/>
              <w:sdtContent>
                <w:r w:rsidR="0022491A">
                  <w:rPr>
                    <w:rFonts w:ascii="MS Gothic" w:eastAsia="MS Gothic" w:hAnsi="MS Gothic" w:cstheme="minorHAnsi" w:hint="eastAsia"/>
                  </w:rPr>
                  <w:t>☐</w:t>
                </w:r>
              </w:sdtContent>
            </w:sdt>
            <w:r w:rsidR="00622D81">
              <w:rPr>
                <w:rFonts w:cstheme="minorHAnsi"/>
                <w:sz w:val="40"/>
                <w:szCs w:val="40"/>
              </w:rPr>
              <w:t xml:space="preserve"> </w:t>
            </w:r>
            <w:r w:rsidR="00622D81" w:rsidRPr="00BE0E81">
              <w:rPr>
                <w:rFonts w:cstheme="minorHAnsi"/>
              </w:rPr>
              <w:t>N</w:t>
            </w:r>
          </w:p>
          <w:p w14:paraId="7910926D" w14:textId="425F1E18" w:rsidR="00622D81" w:rsidRDefault="008B2186" w:rsidP="00432C90">
            <w:pPr>
              <w:rPr>
                <w:rFonts w:cstheme="minorHAnsi"/>
              </w:rPr>
            </w:pPr>
            <w:r>
              <w:rPr>
                <w:rFonts w:cstheme="minorHAnsi"/>
              </w:rPr>
              <w:t xml:space="preserve">Experience </w:t>
            </w:r>
            <w:r w:rsidR="00622D81">
              <w:rPr>
                <w:rFonts w:cstheme="minorHAnsi"/>
              </w:rPr>
              <w:t>in oncology is a core component of the curriculum.</w:t>
            </w:r>
          </w:p>
          <w:p w14:paraId="0BCE5204" w14:textId="77777777" w:rsidR="00622D81" w:rsidRDefault="00622D81" w:rsidP="002E5C94">
            <w:r>
              <w:rPr>
                <w:rFonts w:cstheme="minorHAnsi"/>
              </w:rPr>
              <w:t xml:space="preserve">Experience includes: attachment in a </w:t>
            </w:r>
            <w:r>
              <w:t xml:space="preserve">cancer centre/unit; </w:t>
            </w:r>
            <w:r>
              <w:rPr>
                <w:rFonts w:cstheme="minorHAnsi"/>
              </w:rPr>
              <w:t xml:space="preserve">attendance at site specific MDTs, acute oncology ward rounds, oncology ward rounds; </w:t>
            </w:r>
            <w:r w:rsidR="00896BAC">
              <w:rPr>
                <w:rFonts w:cstheme="minorHAnsi"/>
              </w:rPr>
              <w:t xml:space="preserve">oncology </w:t>
            </w:r>
            <w:r>
              <w:rPr>
                <w:rFonts w:cstheme="minorHAnsi"/>
              </w:rPr>
              <w:t>outpatient clinics</w:t>
            </w:r>
            <w:r w:rsidR="00C6284B">
              <w:rPr>
                <w:rFonts w:cstheme="minorHAnsi"/>
              </w:rPr>
              <w:t>;</w:t>
            </w:r>
            <w:r>
              <w:rPr>
                <w:rFonts w:cstheme="minorHAnsi"/>
              </w:rPr>
              <w:t xml:space="preserve"> radiotherapy</w:t>
            </w:r>
            <w:r w:rsidR="00C6284B">
              <w:rPr>
                <w:rFonts w:cstheme="minorHAnsi"/>
              </w:rPr>
              <w:t xml:space="preserve"> planning sessions</w:t>
            </w:r>
          </w:p>
        </w:tc>
      </w:tr>
      <w:tr w:rsidR="00622D81" w14:paraId="65398A16" w14:textId="77777777" w:rsidTr="00622D81">
        <w:tc>
          <w:tcPr>
            <w:tcW w:w="4621" w:type="dxa"/>
          </w:tcPr>
          <w:p w14:paraId="2FF1E1D2" w14:textId="77777777" w:rsidR="00622D81" w:rsidRPr="00432C90" w:rsidRDefault="00622D81" w:rsidP="002E5C94">
            <w:pPr>
              <w:rPr>
                <w:b/>
              </w:rPr>
            </w:pPr>
            <w:r w:rsidRPr="00432C90">
              <w:rPr>
                <w:b/>
              </w:rPr>
              <w:t>Interventional pain control?</w:t>
            </w:r>
          </w:p>
          <w:p w14:paraId="6D71072F" w14:textId="77777777" w:rsidR="00622D81" w:rsidRPr="00432C90" w:rsidRDefault="00622D81" w:rsidP="002E5C94">
            <w:pPr>
              <w:rPr>
                <w:b/>
              </w:rPr>
            </w:pPr>
          </w:p>
        </w:tc>
        <w:tc>
          <w:tcPr>
            <w:tcW w:w="4621" w:type="dxa"/>
          </w:tcPr>
          <w:p w14:paraId="242D845F" w14:textId="77777777" w:rsidR="00622D81" w:rsidRDefault="001A097A" w:rsidP="00432C90">
            <w:pPr>
              <w:rPr>
                <w:rFonts w:cstheme="minorHAnsi"/>
              </w:rPr>
            </w:pPr>
            <w:sdt>
              <w:sdtPr>
                <w:rPr>
                  <w:rFonts w:cstheme="minorHAnsi"/>
                  <w:sz w:val="40"/>
                  <w:szCs w:val="40"/>
                </w:rPr>
                <w:id w:val="1901331799"/>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513810718"/>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013BF261" w14:textId="77777777" w:rsidR="00622D81" w:rsidRDefault="00622D81" w:rsidP="002E5C94"/>
          <w:p w14:paraId="73CE19C0" w14:textId="77777777" w:rsidR="00622D81" w:rsidRDefault="00622D81" w:rsidP="002E5C94">
            <w:r>
              <w:t>EA will check curriculum sign off and DOPS +/- evidence of sessions / experience</w:t>
            </w:r>
          </w:p>
          <w:p w14:paraId="44BEC287" w14:textId="77777777" w:rsidR="00622D81" w:rsidRDefault="00622D81" w:rsidP="002E5C94">
            <w:r>
              <w:t xml:space="preserve">May include attachment to chronic pain services (including observation of nerve blocking techniques and experience of the management </w:t>
            </w:r>
            <w:r>
              <w:lastRenderedPageBreak/>
              <w:t>of epidural and/or intrathecal catheters for cancer pain)</w:t>
            </w:r>
          </w:p>
        </w:tc>
      </w:tr>
      <w:tr w:rsidR="00622D81" w14:paraId="640FE2A2" w14:textId="77777777" w:rsidTr="00622D81">
        <w:tc>
          <w:tcPr>
            <w:tcW w:w="4621" w:type="dxa"/>
          </w:tcPr>
          <w:p w14:paraId="6B734E0C" w14:textId="77777777" w:rsidR="00622D81" w:rsidRPr="00432C90" w:rsidRDefault="00622D81" w:rsidP="002E5C94">
            <w:pPr>
              <w:rPr>
                <w:b/>
              </w:rPr>
            </w:pPr>
            <w:r w:rsidRPr="00432C90">
              <w:rPr>
                <w:b/>
              </w:rPr>
              <w:lastRenderedPageBreak/>
              <w:t>Palliative care of patients with a variety of non-malignant conditions?</w:t>
            </w:r>
          </w:p>
          <w:p w14:paraId="41861D51" w14:textId="77777777" w:rsidR="00622D81" w:rsidRPr="00432C90" w:rsidRDefault="00622D81" w:rsidP="002E5C94">
            <w:pPr>
              <w:rPr>
                <w:b/>
              </w:rPr>
            </w:pPr>
          </w:p>
        </w:tc>
        <w:tc>
          <w:tcPr>
            <w:tcW w:w="4621" w:type="dxa"/>
          </w:tcPr>
          <w:p w14:paraId="511F891D" w14:textId="77777777" w:rsidR="00622D81" w:rsidRDefault="001A097A" w:rsidP="00432C90">
            <w:pPr>
              <w:rPr>
                <w:rFonts w:cstheme="minorHAnsi"/>
              </w:rPr>
            </w:pPr>
            <w:sdt>
              <w:sdtPr>
                <w:rPr>
                  <w:rFonts w:cstheme="minorHAnsi"/>
                  <w:sz w:val="40"/>
                  <w:szCs w:val="40"/>
                </w:rPr>
                <w:id w:val="1586336167"/>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398484329"/>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41DBEB76" w14:textId="77777777" w:rsidR="00622D81" w:rsidRDefault="00622D81" w:rsidP="002E5C94"/>
          <w:p w14:paraId="2CE4E41C" w14:textId="77777777" w:rsidR="00622D81" w:rsidRDefault="00622D81" w:rsidP="00AB7140">
            <w:r>
              <w:t xml:space="preserve">EA will check evidence: usually in ES report and curriculum sign off for relevant competencies </w:t>
            </w:r>
          </w:p>
        </w:tc>
      </w:tr>
      <w:tr w:rsidR="00622D81" w14:paraId="70CD5DAF" w14:textId="77777777" w:rsidTr="00622D81">
        <w:tc>
          <w:tcPr>
            <w:tcW w:w="4621" w:type="dxa"/>
          </w:tcPr>
          <w:p w14:paraId="5076403C" w14:textId="77777777" w:rsidR="00622D81" w:rsidRPr="00432C90" w:rsidRDefault="00622D81" w:rsidP="002E5C94">
            <w:pPr>
              <w:rPr>
                <w:b/>
              </w:rPr>
            </w:pPr>
            <w:r w:rsidRPr="00432C90">
              <w:rPr>
                <w:b/>
              </w:rPr>
              <w:t>Specialty Certificate Examination (SCE)</w:t>
            </w:r>
          </w:p>
          <w:p w14:paraId="638B2067" w14:textId="77777777" w:rsidR="00622D81" w:rsidRDefault="00622D81" w:rsidP="00EF27B0">
            <w:r w:rsidRPr="00432C90">
              <w:rPr>
                <w:b/>
              </w:rPr>
              <w:t>Has the trainee passed the SCE?</w:t>
            </w:r>
          </w:p>
        </w:tc>
        <w:tc>
          <w:tcPr>
            <w:tcW w:w="4621" w:type="dxa"/>
          </w:tcPr>
          <w:p w14:paraId="6B66EAC1" w14:textId="77777777" w:rsidR="00622D81" w:rsidRDefault="001A097A" w:rsidP="00432C90">
            <w:pPr>
              <w:rPr>
                <w:rFonts w:cstheme="minorHAnsi"/>
              </w:rPr>
            </w:pPr>
            <w:sdt>
              <w:sdtPr>
                <w:rPr>
                  <w:rFonts w:cstheme="minorHAnsi"/>
                  <w:sz w:val="40"/>
                  <w:szCs w:val="40"/>
                </w:rPr>
                <w:id w:val="-79380579"/>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1394002420"/>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6648D80F" w14:textId="77777777" w:rsidR="00622D81" w:rsidRPr="00432C90" w:rsidRDefault="00622D81" w:rsidP="00432C90">
            <w:r w:rsidRPr="00432C90">
              <w:t>Date Passed</w:t>
            </w:r>
            <w:r>
              <w:t>:</w:t>
            </w:r>
          </w:p>
          <w:p w14:paraId="1395B1A9" w14:textId="77777777" w:rsidR="00622D81" w:rsidRDefault="00622D81" w:rsidP="00EF27B0">
            <w:r w:rsidRPr="00432C90">
              <w:t xml:space="preserve">If </w:t>
            </w:r>
            <w:r>
              <w:t>not passed, planned date for attempting:</w:t>
            </w:r>
          </w:p>
        </w:tc>
      </w:tr>
      <w:tr w:rsidR="00622D81" w14:paraId="38930164" w14:textId="77777777" w:rsidTr="00622D81">
        <w:tc>
          <w:tcPr>
            <w:tcW w:w="4621" w:type="dxa"/>
          </w:tcPr>
          <w:p w14:paraId="118FF2BF" w14:textId="77777777" w:rsidR="00622D81" w:rsidRDefault="00622D81" w:rsidP="00A8245F">
            <w:r w:rsidRPr="00432C90">
              <w:rPr>
                <w:b/>
              </w:rPr>
              <w:t xml:space="preserve">If no has been answered to any of the above, what has been identified as being required and has any provision been made to enable the trainee to acquire it?  </w:t>
            </w:r>
          </w:p>
        </w:tc>
        <w:tc>
          <w:tcPr>
            <w:tcW w:w="4621" w:type="dxa"/>
          </w:tcPr>
          <w:p w14:paraId="5A6039B7" w14:textId="77777777" w:rsidR="00622D81" w:rsidRDefault="00622D81" w:rsidP="00432C90">
            <w:r>
              <w:t>If specific areas outstanding, EA will comment on whether proposed placements in remaining training likely to meet need or whether specific experience is required</w:t>
            </w:r>
          </w:p>
        </w:tc>
      </w:tr>
      <w:tr w:rsidR="00622D81" w14:paraId="6DD6FCEA" w14:textId="77777777" w:rsidTr="00622D81">
        <w:tc>
          <w:tcPr>
            <w:tcW w:w="4621" w:type="dxa"/>
          </w:tcPr>
          <w:p w14:paraId="7AA91FFB" w14:textId="77777777" w:rsidR="00622D81" w:rsidRDefault="00622D81" w:rsidP="00876AF0">
            <w:pPr>
              <w:rPr>
                <w:b/>
              </w:rPr>
            </w:pPr>
            <w:r w:rsidRPr="00432C90">
              <w:rPr>
                <w:b/>
              </w:rPr>
              <w:t xml:space="preserve">Is the trainee likely to have acquired all the essential competencies outlined in the curriculum by the end of training?  </w:t>
            </w:r>
          </w:p>
          <w:p w14:paraId="453CEB66" w14:textId="77777777" w:rsidR="009D4072" w:rsidRPr="00432C90" w:rsidRDefault="009D4072" w:rsidP="00876AF0">
            <w:pPr>
              <w:rPr>
                <w:b/>
              </w:rPr>
            </w:pPr>
          </w:p>
          <w:p w14:paraId="4D1F94C6" w14:textId="77777777" w:rsidR="00622D81" w:rsidRDefault="00622D81" w:rsidP="00EF27B0">
            <w:r w:rsidRPr="00432C90">
              <w:rPr>
                <w:b/>
              </w:rPr>
              <w:t>If no, what has been identified as being required and what provisions have been made to enable the trainee to acquire it?</w:t>
            </w:r>
          </w:p>
        </w:tc>
        <w:tc>
          <w:tcPr>
            <w:tcW w:w="4621" w:type="dxa"/>
          </w:tcPr>
          <w:p w14:paraId="4F9B5F46" w14:textId="77777777" w:rsidR="00622D81" w:rsidRDefault="001A097A" w:rsidP="00432C90">
            <w:pPr>
              <w:rPr>
                <w:rFonts w:cstheme="minorHAnsi"/>
              </w:rPr>
            </w:pPr>
            <w:sdt>
              <w:sdtPr>
                <w:rPr>
                  <w:rFonts w:cstheme="minorHAnsi"/>
                  <w:sz w:val="40"/>
                  <w:szCs w:val="40"/>
                </w:rPr>
                <w:id w:val="146790078"/>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1356880421"/>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622D81" w:rsidRPr="00BE0E81">
              <w:rPr>
                <w:rFonts w:cstheme="minorHAnsi"/>
              </w:rPr>
              <w:t>N</w:t>
            </w:r>
          </w:p>
          <w:p w14:paraId="16A2D720" w14:textId="77777777" w:rsidR="00622D81" w:rsidRDefault="00622D81" w:rsidP="002E5C94"/>
          <w:p w14:paraId="0023A02D" w14:textId="77777777" w:rsidR="009D4072" w:rsidRDefault="009D4072" w:rsidP="002E5C94"/>
          <w:p w14:paraId="71C47EA4" w14:textId="77777777" w:rsidR="00622D81" w:rsidRDefault="00622D81" w:rsidP="00432C90">
            <w:r>
              <w:t>If specific areas outstanding EA will comment on competencies required and whether provision has been made to address</w:t>
            </w:r>
          </w:p>
          <w:p w14:paraId="1A3B3E70" w14:textId="77777777" w:rsidR="0022491A" w:rsidRDefault="0022491A" w:rsidP="00432C90"/>
        </w:tc>
      </w:tr>
      <w:tr w:rsidR="00622D81" w14:paraId="4ED1284D" w14:textId="77777777" w:rsidTr="00622D81">
        <w:tc>
          <w:tcPr>
            <w:tcW w:w="4621" w:type="dxa"/>
          </w:tcPr>
          <w:p w14:paraId="6BB19FFB" w14:textId="77777777" w:rsidR="00622D81" w:rsidRPr="00634073" w:rsidRDefault="00622D81" w:rsidP="00A8245F">
            <w:pPr>
              <w:rPr>
                <w:b/>
              </w:rPr>
            </w:pPr>
            <w:r w:rsidRPr="00634073">
              <w:rPr>
                <w:b/>
              </w:rPr>
              <w:t xml:space="preserve">Will the trainee have been exposed to the managerial elements of Palliative Care?  </w:t>
            </w:r>
          </w:p>
        </w:tc>
        <w:tc>
          <w:tcPr>
            <w:tcW w:w="4621" w:type="dxa"/>
          </w:tcPr>
          <w:p w14:paraId="18534D82" w14:textId="77777777" w:rsidR="00622D81" w:rsidRDefault="001A097A" w:rsidP="009D4072">
            <w:sdt>
              <w:sdtPr>
                <w:rPr>
                  <w:rFonts w:cstheme="minorHAnsi"/>
                  <w:sz w:val="40"/>
                  <w:szCs w:val="40"/>
                </w:rPr>
                <w:id w:val="545345321"/>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682163336"/>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tc>
      </w:tr>
      <w:tr w:rsidR="00622D81" w14:paraId="0B0623BE" w14:textId="77777777" w:rsidTr="00622D81">
        <w:tc>
          <w:tcPr>
            <w:tcW w:w="4621" w:type="dxa"/>
          </w:tcPr>
          <w:p w14:paraId="4903F507" w14:textId="77777777" w:rsidR="00622D81" w:rsidRPr="00634073" w:rsidRDefault="00622D81" w:rsidP="00994F8E">
            <w:pPr>
              <w:rPr>
                <w:b/>
              </w:rPr>
            </w:pPr>
            <w:r w:rsidRPr="00634073">
              <w:rPr>
                <w:b/>
              </w:rPr>
              <w:t xml:space="preserve">Will the trainee have been exposed to the strategic elements of Palliative Care?  </w:t>
            </w:r>
          </w:p>
        </w:tc>
        <w:tc>
          <w:tcPr>
            <w:tcW w:w="4621" w:type="dxa"/>
          </w:tcPr>
          <w:p w14:paraId="37DBEC54" w14:textId="77777777" w:rsidR="00622D81" w:rsidRDefault="001A097A" w:rsidP="009D4072">
            <w:sdt>
              <w:sdtPr>
                <w:rPr>
                  <w:rFonts w:cstheme="minorHAnsi"/>
                  <w:sz w:val="40"/>
                  <w:szCs w:val="40"/>
                </w:rPr>
                <w:id w:val="1416202039"/>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622D81">
              <w:rPr>
                <w:rFonts w:cstheme="minorHAnsi"/>
                <w:sz w:val="40"/>
                <w:szCs w:val="40"/>
              </w:rPr>
              <w:t xml:space="preserve"> </w:t>
            </w:r>
            <w:r w:rsidR="009D4072">
              <w:rPr>
                <w:rFonts w:cstheme="minorHAnsi"/>
                <w:sz w:val="40"/>
                <w:szCs w:val="40"/>
              </w:rPr>
              <w:tab/>
            </w:r>
            <w:sdt>
              <w:sdtPr>
                <w:rPr>
                  <w:rFonts w:cstheme="minorHAnsi"/>
                  <w:sz w:val="40"/>
                  <w:szCs w:val="40"/>
                </w:rPr>
                <w:id w:val="-1533421847"/>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622D81" w:rsidRPr="00BE0E81">
              <w:rPr>
                <w:rFonts w:cstheme="minorHAnsi"/>
              </w:rPr>
              <w:t>N</w:t>
            </w:r>
          </w:p>
        </w:tc>
      </w:tr>
      <w:tr w:rsidR="00622D81" w14:paraId="2AF351ED" w14:textId="77777777" w:rsidTr="00622D81">
        <w:tc>
          <w:tcPr>
            <w:tcW w:w="4621" w:type="dxa"/>
          </w:tcPr>
          <w:p w14:paraId="0595DF9B" w14:textId="77777777" w:rsidR="00622D81" w:rsidRPr="00634073" w:rsidRDefault="00622D81" w:rsidP="00F6150F">
            <w:pPr>
              <w:rPr>
                <w:b/>
              </w:rPr>
            </w:pPr>
            <w:r w:rsidRPr="00634073">
              <w:rPr>
                <w:b/>
              </w:rPr>
              <w:t>Has the trainee had adequate protected time for:</w:t>
            </w:r>
          </w:p>
          <w:p w14:paraId="61AFFDE5" w14:textId="77777777" w:rsidR="00622D81" w:rsidRPr="00634073" w:rsidRDefault="00622D81" w:rsidP="00634073">
            <w:pPr>
              <w:rPr>
                <w:b/>
              </w:rPr>
            </w:pPr>
            <w:r w:rsidRPr="00634073">
              <w:rPr>
                <w:b/>
              </w:rPr>
              <w:t>Study leave</w:t>
            </w:r>
            <w:r>
              <w:rPr>
                <w:b/>
              </w:rPr>
              <w:t>?</w:t>
            </w:r>
            <w:r w:rsidRPr="00634073">
              <w:rPr>
                <w:b/>
              </w:rPr>
              <w:t xml:space="preserve">  </w:t>
            </w:r>
          </w:p>
          <w:p w14:paraId="37AC2A0F" w14:textId="77777777" w:rsidR="00A518E1" w:rsidRDefault="00A518E1" w:rsidP="00634073">
            <w:pPr>
              <w:rPr>
                <w:b/>
              </w:rPr>
            </w:pPr>
          </w:p>
          <w:p w14:paraId="62D6628E" w14:textId="77777777" w:rsidR="00622D81" w:rsidRPr="00634073" w:rsidRDefault="00622D81" w:rsidP="00634073">
            <w:pPr>
              <w:rPr>
                <w:b/>
              </w:rPr>
            </w:pPr>
            <w:r w:rsidRPr="00634073">
              <w:rPr>
                <w:b/>
              </w:rPr>
              <w:t>Clinical audit</w:t>
            </w:r>
            <w:r>
              <w:rPr>
                <w:b/>
              </w:rPr>
              <w:t>?</w:t>
            </w:r>
          </w:p>
          <w:p w14:paraId="558FCB02" w14:textId="77777777" w:rsidR="00A518E1" w:rsidRDefault="00A518E1" w:rsidP="00634073">
            <w:pPr>
              <w:rPr>
                <w:b/>
              </w:rPr>
            </w:pPr>
          </w:p>
          <w:p w14:paraId="086BFB60" w14:textId="77777777" w:rsidR="00622D81" w:rsidRPr="00634073" w:rsidRDefault="00622D81" w:rsidP="00634073">
            <w:pPr>
              <w:rPr>
                <w:b/>
              </w:rPr>
            </w:pPr>
            <w:r w:rsidRPr="00634073">
              <w:rPr>
                <w:b/>
              </w:rPr>
              <w:t>Research</w:t>
            </w:r>
            <w:r>
              <w:rPr>
                <w:b/>
              </w:rPr>
              <w:t>?</w:t>
            </w:r>
          </w:p>
          <w:p w14:paraId="319737B7" w14:textId="77777777" w:rsidR="00622D81" w:rsidRDefault="00622D81" w:rsidP="00F6150F"/>
          <w:p w14:paraId="114136E8" w14:textId="77777777" w:rsidR="0022491A" w:rsidRDefault="0022491A" w:rsidP="00F6150F"/>
        </w:tc>
        <w:tc>
          <w:tcPr>
            <w:tcW w:w="4621" w:type="dxa"/>
          </w:tcPr>
          <w:p w14:paraId="0DE42A71" w14:textId="77777777" w:rsidR="00A518E1" w:rsidRDefault="00A518E1" w:rsidP="00634073">
            <w:pPr>
              <w:rPr>
                <w:rFonts w:cstheme="minorHAnsi"/>
                <w:sz w:val="40"/>
                <w:szCs w:val="40"/>
              </w:rPr>
            </w:pPr>
          </w:p>
          <w:p w14:paraId="053CE175" w14:textId="77777777" w:rsidR="00622D81" w:rsidRDefault="001A097A" w:rsidP="00634073">
            <w:pPr>
              <w:rPr>
                <w:rFonts w:cstheme="minorHAnsi"/>
              </w:rPr>
            </w:pPr>
            <w:sdt>
              <w:sdtPr>
                <w:rPr>
                  <w:rFonts w:cstheme="minorHAnsi"/>
                  <w:sz w:val="40"/>
                  <w:szCs w:val="40"/>
                </w:rPr>
                <w:id w:val="479350807"/>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514838048"/>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0BA20605" w14:textId="77777777" w:rsidR="00622D81" w:rsidRDefault="001A097A" w:rsidP="00634073">
            <w:pPr>
              <w:rPr>
                <w:rFonts w:cstheme="minorHAnsi"/>
              </w:rPr>
            </w:pPr>
            <w:sdt>
              <w:sdtPr>
                <w:rPr>
                  <w:rFonts w:cstheme="minorHAnsi"/>
                  <w:sz w:val="40"/>
                  <w:szCs w:val="40"/>
                </w:rPr>
                <w:id w:val="-1588834670"/>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2144792526"/>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61CDB05A" w14:textId="77777777" w:rsidR="00622D81" w:rsidRDefault="001A097A" w:rsidP="009D4072">
            <w:sdt>
              <w:sdtPr>
                <w:rPr>
                  <w:rFonts w:cstheme="minorHAnsi"/>
                  <w:sz w:val="40"/>
                  <w:szCs w:val="40"/>
                </w:rPr>
                <w:id w:val="-1457479739"/>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1740247064"/>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tc>
      </w:tr>
      <w:tr w:rsidR="00622D81" w14:paraId="7C0885CA" w14:textId="77777777" w:rsidTr="00622D81">
        <w:tc>
          <w:tcPr>
            <w:tcW w:w="4621" w:type="dxa"/>
          </w:tcPr>
          <w:p w14:paraId="539AB3C8" w14:textId="77777777" w:rsidR="00622D81" w:rsidRPr="00634073" w:rsidRDefault="00622D81" w:rsidP="00F6150F">
            <w:pPr>
              <w:rPr>
                <w:b/>
              </w:rPr>
            </w:pPr>
            <w:r w:rsidRPr="00634073">
              <w:rPr>
                <w:b/>
              </w:rPr>
              <w:t xml:space="preserve">Is the trainee confident that all of their identified educational needs and assessments will have been met by the end of the training programme? </w:t>
            </w:r>
          </w:p>
          <w:p w14:paraId="70EFF2D2" w14:textId="77777777" w:rsidR="00622D81" w:rsidRPr="00634073" w:rsidRDefault="00622D81" w:rsidP="00F6150F">
            <w:pPr>
              <w:rPr>
                <w:b/>
              </w:rPr>
            </w:pPr>
            <w:r w:rsidRPr="00634073">
              <w:rPr>
                <w:b/>
              </w:rPr>
              <w:t xml:space="preserve"> </w:t>
            </w:r>
          </w:p>
          <w:p w14:paraId="40434319" w14:textId="77777777" w:rsidR="00622D81" w:rsidRDefault="00622D81" w:rsidP="00F6150F">
            <w:pPr>
              <w:rPr>
                <w:b/>
              </w:rPr>
            </w:pPr>
            <w:r w:rsidRPr="00634073">
              <w:rPr>
                <w:b/>
              </w:rPr>
              <w:t>If the answer is no, what has been identified as being required and what provisions have been made to enable the trainee to acquire it?</w:t>
            </w:r>
          </w:p>
          <w:p w14:paraId="6F71E3A1" w14:textId="77777777" w:rsidR="0022491A" w:rsidRDefault="0022491A" w:rsidP="00F6150F"/>
        </w:tc>
        <w:tc>
          <w:tcPr>
            <w:tcW w:w="4621" w:type="dxa"/>
          </w:tcPr>
          <w:p w14:paraId="7F36979D" w14:textId="77777777" w:rsidR="00622D81" w:rsidRDefault="001A097A" w:rsidP="00634073">
            <w:pPr>
              <w:rPr>
                <w:rFonts w:cstheme="minorHAnsi"/>
              </w:rPr>
            </w:pPr>
            <w:sdt>
              <w:sdtPr>
                <w:rPr>
                  <w:rFonts w:cstheme="minorHAnsi"/>
                  <w:sz w:val="40"/>
                  <w:szCs w:val="40"/>
                </w:rPr>
                <w:id w:val="-122313727"/>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560532750"/>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6C635340" w14:textId="77777777" w:rsidR="00622D81" w:rsidRDefault="00622D81" w:rsidP="002E5C94"/>
          <w:p w14:paraId="397DA9C6" w14:textId="77777777" w:rsidR="00622D81" w:rsidRDefault="00622D81" w:rsidP="002E5C94"/>
          <w:p w14:paraId="24E6DD95" w14:textId="77777777" w:rsidR="00622D81" w:rsidRDefault="00622D81" w:rsidP="002E5C94"/>
          <w:p w14:paraId="47CF7000" w14:textId="77777777" w:rsidR="00A518E1" w:rsidRDefault="00622D81" w:rsidP="00634073">
            <w:r>
              <w:t>Any ‘No’ to curriculum, assessment and specialty specific items above will link to mandatory and recommended targets</w:t>
            </w:r>
          </w:p>
        </w:tc>
      </w:tr>
      <w:tr w:rsidR="00622D81" w14:paraId="3B37CA2C" w14:textId="77777777" w:rsidTr="00622D81">
        <w:tc>
          <w:tcPr>
            <w:tcW w:w="9242" w:type="dxa"/>
            <w:gridSpan w:val="2"/>
            <w:shd w:val="clear" w:color="auto" w:fill="D9D9D9" w:themeFill="background1" w:themeFillShade="D9"/>
          </w:tcPr>
          <w:p w14:paraId="6E0195C2" w14:textId="77777777" w:rsidR="00622D81" w:rsidRPr="00876AF0" w:rsidRDefault="00622D81" w:rsidP="00F6150F">
            <w:pPr>
              <w:rPr>
                <w:b/>
              </w:rPr>
            </w:pPr>
            <w:r w:rsidRPr="00876AF0">
              <w:rPr>
                <w:b/>
              </w:rPr>
              <w:t>Targets</w:t>
            </w:r>
          </w:p>
          <w:p w14:paraId="4DDB2B96" w14:textId="77777777" w:rsidR="00622D81" w:rsidRPr="00876AF0" w:rsidRDefault="00622D81" w:rsidP="002E5C94">
            <w:pPr>
              <w:rPr>
                <w:b/>
              </w:rPr>
            </w:pPr>
          </w:p>
          <w:p w14:paraId="6C23F9EC" w14:textId="77777777" w:rsidR="00622D81" w:rsidRPr="00876AF0" w:rsidRDefault="00622D81" w:rsidP="002E5C94">
            <w:pPr>
              <w:rPr>
                <w:b/>
              </w:rPr>
            </w:pPr>
          </w:p>
        </w:tc>
      </w:tr>
      <w:tr w:rsidR="00622D81" w14:paraId="43DC46DE" w14:textId="77777777" w:rsidTr="00622D81">
        <w:tc>
          <w:tcPr>
            <w:tcW w:w="4621" w:type="dxa"/>
          </w:tcPr>
          <w:p w14:paraId="6653C223" w14:textId="77777777" w:rsidR="00622D81" w:rsidRPr="0022491A" w:rsidRDefault="00622D81" w:rsidP="00F6150F">
            <w:pPr>
              <w:rPr>
                <w:b/>
              </w:rPr>
            </w:pPr>
            <w:r w:rsidRPr="00EF27B0">
              <w:rPr>
                <w:b/>
              </w:rPr>
              <w:t xml:space="preserve">Does the trainee have any targets that must be met before completion of training?  </w:t>
            </w:r>
          </w:p>
        </w:tc>
        <w:tc>
          <w:tcPr>
            <w:tcW w:w="4621" w:type="dxa"/>
          </w:tcPr>
          <w:p w14:paraId="364BB5D9" w14:textId="77777777" w:rsidR="00622D81" w:rsidRDefault="001A097A" w:rsidP="00634073">
            <w:pPr>
              <w:rPr>
                <w:rFonts w:cstheme="minorHAnsi"/>
              </w:rPr>
            </w:pPr>
            <w:sdt>
              <w:sdtPr>
                <w:rPr>
                  <w:rFonts w:cstheme="minorHAnsi"/>
                  <w:sz w:val="40"/>
                  <w:szCs w:val="40"/>
                </w:rPr>
                <w:id w:val="564228294"/>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9D4072">
              <w:rPr>
                <w:rFonts w:cstheme="minorHAnsi"/>
                <w:sz w:val="40"/>
                <w:szCs w:val="40"/>
              </w:rPr>
              <w:tab/>
            </w:r>
            <w:sdt>
              <w:sdtPr>
                <w:rPr>
                  <w:rFonts w:cstheme="minorHAnsi"/>
                  <w:sz w:val="40"/>
                  <w:szCs w:val="40"/>
                </w:rPr>
                <w:id w:val="-1519780399"/>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118C0659" w14:textId="77777777" w:rsidR="00622D81" w:rsidRDefault="00622D81" w:rsidP="002E5C94"/>
        </w:tc>
      </w:tr>
      <w:tr w:rsidR="00622D81" w14:paraId="1F4100AE" w14:textId="77777777" w:rsidTr="00622D81">
        <w:tc>
          <w:tcPr>
            <w:tcW w:w="4621" w:type="dxa"/>
          </w:tcPr>
          <w:p w14:paraId="749797E0" w14:textId="77777777" w:rsidR="00622D81" w:rsidRPr="00634073" w:rsidRDefault="00622D81" w:rsidP="00D06B37">
            <w:pPr>
              <w:rPr>
                <w:b/>
              </w:rPr>
            </w:pPr>
            <w:r w:rsidRPr="00634073">
              <w:rPr>
                <w:b/>
              </w:rPr>
              <w:lastRenderedPageBreak/>
              <w:t xml:space="preserve">If yes, please list the targets below and specify whether the target is mandatory or recommended </w:t>
            </w:r>
          </w:p>
          <w:p w14:paraId="76AA556C" w14:textId="77777777" w:rsidR="00622D81" w:rsidRDefault="00622D81" w:rsidP="00D06B37"/>
        </w:tc>
        <w:tc>
          <w:tcPr>
            <w:tcW w:w="4621" w:type="dxa"/>
          </w:tcPr>
          <w:p w14:paraId="7F9C038C" w14:textId="77777777" w:rsidR="00622D81" w:rsidRDefault="00622D81" w:rsidP="00994F8E">
            <w:r>
              <w:t xml:space="preserve">EA should provide a list of mandatory and recommended targets. When specifying courses as </w:t>
            </w:r>
            <w:r w:rsidR="0022491A">
              <w:t>mandatory, EAs</w:t>
            </w:r>
            <w:r>
              <w:t xml:space="preserve"> should ensure that this complies with the current SAC list of mandatory courses</w:t>
            </w:r>
          </w:p>
        </w:tc>
      </w:tr>
      <w:tr w:rsidR="00622D81" w14:paraId="5CDCD0C3" w14:textId="77777777" w:rsidTr="00622D81">
        <w:tc>
          <w:tcPr>
            <w:tcW w:w="9242" w:type="dxa"/>
            <w:gridSpan w:val="2"/>
            <w:shd w:val="clear" w:color="auto" w:fill="D9D9D9" w:themeFill="background1" w:themeFillShade="D9"/>
          </w:tcPr>
          <w:p w14:paraId="1BC3DF91" w14:textId="77777777" w:rsidR="00622D81" w:rsidRDefault="00622D81" w:rsidP="00634073">
            <w:pPr>
              <w:rPr>
                <w:rFonts w:cstheme="minorHAnsi"/>
                <w:b/>
              </w:rPr>
            </w:pPr>
            <w:r w:rsidRPr="00634073">
              <w:rPr>
                <w:rFonts w:cstheme="minorHAnsi"/>
                <w:b/>
              </w:rPr>
              <w:t>CCT</w:t>
            </w:r>
          </w:p>
          <w:p w14:paraId="446474AC" w14:textId="77777777" w:rsidR="00622D81" w:rsidRPr="00634073" w:rsidRDefault="00622D81" w:rsidP="00634073">
            <w:pPr>
              <w:rPr>
                <w:rFonts w:cstheme="minorHAnsi"/>
                <w:b/>
              </w:rPr>
            </w:pPr>
          </w:p>
        </w:tc>
      </w:tr>
      <w:tr w:rsidR="00622D81" w14:paraId="6BA40C63" w14:textId="77777777" w:rsidTr="00622D81">
        <w:tc>
          <w:tcPr>
            <w:tcW w:w="4621" w:type="dxa"/>
          </w:tcPr>
          <w:p w14:paraId="1E41A05C" w14:textId="77777777" w:rsidR="00622D81" w:rsidRDefault="00622D81" w:rsidP="00F6150F">
            <w:r>
              <w:t>Has there been a request to bring CCT date forward?</w:t>
            </w:r>
          </w:p>
        </w:tc>
        <w:tc>
          <w:tcPr>
            <w:tcW w:w="4621" w:type="dxa"/>
          </w:tcPr>
          <w:p w14:paraId="56B1A2E4" w14:textId="77777777" w:rsidR="00622D81" w:rsidRDefault="001A097A" w:rsidP="00EF27B0">
            <w:pPr>
              <w:rPr>
                <w:rFonts w:cstheme="minorHAnsi"/>
              </w:rPr>
            </w:pPr>
            <w:sdt>
              <w:sdtPr>
                <w:rPr>
                  <w:rFonts w:cstheme="minorHAnsi"/>
                  <w:sz w:val="40"/>
                  <w:szCs w:val="40"/>
                </w:rPr>
                <w:id w:val="-2011444997"/>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9D4072">
              <w:rPr>
                <w:rFonts w:cstheme="minorHAnsi"/>
                <w:sz w:val="40"/>
                <w:szCs w:val="40"/>
              </w:rPr>
              <w:t xml:space="preserve"> </w:t>
            </w:r>
            <w:r w:rsidR="00622D81" w:rsidRPr="00BE0E81">
              <w:rPr>
                <w:rFonts w:cstheme="minorHAnsi"/>
              </w:rPr>
              <w:t>Y</w:t>
            </w:r>
            <w:r w:rsidR="00622D81">
              <w:rPr>
                <w:rFonts w:cstheme="minorHAnsi"/>
                <w:sz w:val="40"/>
                <w:szCs w:val="40"/>
              </w:rPr>
              <w:t xml:space="preserve">     </w:t>
            </w:r>
            <w:sdt>
              <w:sdtPr>
                <w:rPr>
                  <w:rFonts w:cstheme="minorHAnsi"/>
                  <w:sz w:val="40"/>
                  <w:szCs w:val="40"/>
                </w:rPr>
                <w:id w:val="-1144189500"/>
                <w14:checkbox>
                  <w14:checked w14:val="0"/>
                  <w14:checkedState w14:val="2612" w14:font="MS Gothic"/>
                  <w14:uncheckedState w14:val="2610" w14:font="MS Gothic"/>
                </w14:checkbox>
              </w:sdtPr>
              <w:sdtEndPr/>
              <w:sdtContent>
                <w:r w:rsidR="0022491A">
                  <w:rPr>
                    <w:rFonts w:ascii="MS Gothic" w:eastAsia="MS Gothic" w:hAnsi="MS Gothic" w:cstheme="minorHAnsi" w:hint="eastAsia"/>
                    <w:sz w:val="40"/>
                    <w:szCs w:val="40"/>
                  </w:rPr>
                  <w:t>☐</w:t>
                </w:r>
              </w:sdtContent>
            </w:sdt>
            <w:r w:rsidR="00622D81">
              <w:rPr>
                <w:rFonts w:cstheme="minorHAnsi"/>
                <w:sz w:val="40"/>
                <w:szCs w:val="40"/>
              </w:rPr>
              <w:t xml:space="preserve"> </w:t>
            </w:r>
            <w:r w:rsidR="00622D81" w:rsidRPr="00BE0E81">
              <w:rPr>
                <w:rFonts w:cstheme="minorHAnsi"/>
              </w:rPr>
              <w:t>N</w:t>
            </w:r>
          </w:p>
          <w:p w14:paraId="77C2EAE1" w14:textId="77777777" w:rsidR="00622D81" w:rsidRDefault="00622D81" w:rsidP="002E5C94">
            <w:r>
              <w:t>EA should comment on reason for request</w:t>
            </w:r>
          </w:p>
          <w:p w14:paraId="0BB9A2B7" w14:textId="77777777" w:rsidR="009D4072" w:rsidRDefault="009D4072" w:rsidP="002E5C94"/>
        </w:tc>
      </w:tr>
      <w:tr w:rsidR="00622D81" w14:paraId="215F76D0" w14:textId="77777777" w:rsidTr="00622D81">
        <w:tc>
          <w:tcPr>
            <w:tcW w:w="4621" w:type="dxa"/>
          </w:tcPr>
          <w:p w14:paraId="0F7C1DDD" w14:textId="77777777" w:rsidR="00622D81" w:rsidRPr="00634073" w:rsidRDefault="00622D81" w:rsidP="00F6150F">
            <w:pPr>
              <w:rPr>
                <w:b/>
              </w:rPr>
            </w:pPr>
            <w:r w:rsidRPr="00634073">
              <w:rPr>
                <w:b/>
              </w:rPr>
              <w:t xml:space="preserve">After reviewing the evidence I confirm a completion date of: </w:t>
            </w:r>
          </w:p>
          <w:p w14:paraId="27927058" w14:textId="77777777" w:rsidR="00622D81" w:rsidRPr="00634073" w:rsidRDefault="00622D81" w:rsidP="00876AF0">
            <w:pPr>
              <w:rPr>
                <w:b/>
              </w:rPr>
            </w:pPr>
          </w:p>
          <w:p w14:paraId="37EC9744" w14:textId="77777777" w:rsidR="00622D81" w:rsidRPr="00634073" w:rsidRDefault="00622D81" w:rsidP="00876AF0">
            <w:pPr>
              <w:rPr>
                <w:b/>
              </w:rPr>
            </w:pPr>
            <w:r w:rsidRPr="00634073">
              <w:rPr>
                <w:b/>
              </w:rPr>
              <w:t xml:space="preserve">If the above date differs from the provisional completion date indicated prior to this PYA, please give details  </w:t>
            </w:r>
          </w:p>
          <w:p w14:paraId="0A73E77E" w14:textId="77777777" w:rsidR="00622D81" w:rsidRPr="00634073" w:rsidRDefault="00622D81" w:rsidP="00876AF0">
            <w:pPr>
              <w:rPr>
                <w:b/>
              </w:rPr>
            </w:pPr>
          </w:p>
          <w:p w14:paraId="1B8493CF" w14:textId="77777777" w:rsidR="00622D81" w:rsidRPr="00634073" w:rsidRDefault="00622D81" w:rsidP="00876AF0">
            <w:pPr>
              <w:rPr>
                <w:b/>
              </w:rPr>
            </w:pPr>
            <w:r w:rsidRPr="00634073">
              <w:rPr>
                <w:b/>
              </w:rPr>
              <w:t>Please note that the completion date will be subject to a satisfactory final review.</w:t>
            </w:r>
          </w:p>
          <w:p w14:paraId="4827272B" w14:textId="77777777" w:rsidR="00622D81" w:rsidRDefault="00622D81" w:rsidP="00F6150F"/>
        </w:tc>
        <w:tc>
          <w:tcPr>
            <w:tcW w:w="4621" w:type="dxa"/>
          </w:tcPr>
          <w:p w14:paraId="21167497" w14:textId="77777777" w:rsidR="00622D81" w:rsidRDefault="00622D81" w:rsidP="00634073"/>
          <w:p w14:paraId="758381C5" w14:textId="77777777" w:rsidR="00622D81" w:rsidRDefault="00622D81" w:rsidP="00634073">
            <w:r>
              <w:t>EA should insert calculation of CCT date</w:t>
            </w:r>
          </w:p>
          <w:p w14:paraId="51165641" w14:textId="77777777" w:rsidR="00622D81" w:rsidRDefault="00622D81" w:rsidP="00634073"/>
          <w:p w14:paraId="60F7E6D5" w14:textId="77777777" w:rsidR="00622D81" w:rsidRDefault="0022491A" w:rsidP="00634073">
            <w:r>
              <w:t>EA will</w:t>
            </w:r>
            <w:r w:rsidR="00622D81">
              <w:t xml:space="preserve"> comment on reason for change e.g. previous error, sick leave, maternity leave etc.</w:t>
            </w:r>
          </w:p>
        </w:tc>
      </w:tr>
      <w:tr w:rsidR="00622D81" w14:paraId="440BBC9D" w14:textId="77777777" w:rsidTr="00622D81">
        <w:tc>
          <w:tcPr>
            <w:tcW w:w="4621" w:type="dxa"/>
          </w:tcPr>
          <w:p w14:paraId="665DBF95" w14:textId="77777777" w:rsidR="00622D81" w:rsidRPr="00634073" w:rsidRDefault="00622D81" w:rsidP="00634073">
            <w:pPr>
              <w:rPr>
                <w:b/>
              </w:rPr>
            </w:pPr>
            <w:r w:rsidRPr="00634073">
              <w:rPr>
                <w:b/>
              </w:rPr>
              <w:t xml:space="preserve">Additional Comments from External Assessor  </w:t>
            </w:r>
          </w:p>
        </w:tc>
        <w:tc>
          <w:tcPr>
            <w:tcW w:w="4621" w:type="dxa"/>
          </w:tcPr>
          <w:p w14:paraId="358BB5E9" w14:textId="77777777" w:rsidR="00622D81" w:rsidRDefault="00622D81" w:rsidP="002E5C94"/>
          <w:p w14:paraId="4BCE6C02" w14:textId="77777777" w:rsidR="00622D81" w:rsidRDefault="00622D81" w:rsidP="002E5C94"/>
          <w:p w14:paraId="491263B0" w14:textId="77777777" w:rsidR="00622D81" w:rsidRDefault="00622D81" w:rsidP="002E5C94"/>
          <w:p w14:paraId="61874468" w14:textId="77777777" w:rsidR="00622D81" w:rsidRDefault="00622D81" w:rsidP="002E5C94"/>
          <w:p w14:paraId="1D583215" w14:textId="77777777" w:rsidR="00622D81" w:rsidRDefault="00622D81" w:rsidP="002E5C94"/>
          <w:p w14:paraId="5B862379" w14:textId="77777777" w:rsidR="00622D81" w:rsidRDefault="00622D81" w:rsidP="002E5C94"/>
        </w:tc>
      </w:tr>
    </w:tbl>
    <w:p w14:paraId="114F9CD8" w14:textId="77777777" w:rsidR="002E5C94" w:rsidRDefault="002E5C94" w:rsidP="002E5C94">
      <w:r>
        <w:t xml:space="preserve"> </w:t>
      </w:r>
    </w:p>
    <w:p w14:paraId="3640BAB9" w14:textId="77777777" w:rsidR="00EF27B0" w:rsidRDefault="00EF27B0" w:rsidP="002E5C94">
      <w:pPr>
        <w:rPr>
          <w:b/>
        </w:rPr>
      </w:pPr>
      <w:r w:rsidRPr="00A8245F">
        <w:rPr>
          <w:b/>
        </w:rPr>
        <w:t>Additional Resources</w:t>
      </w:r>
    </w:p>
    <w:p w14:paraId="6C482425" w14:textId="77777777" w:rsidR="009D4072" w:rsidRPr="009D4072" w:rsidRDefault="001A097A" w:rsidP="002E5C94">
      <w:hyperlink r:id="rId8" w:history="1">
        <w:r w:rsidR="009D4072" w:rsidRPr="009D4072">
          <w:rPr>
            <w:rStyle w:val="Hyperlink"/>
          </w:rPr>
          <w:t>https://www.jrcptb.org.uk/training-certification/penultimate-year-assessment</w:t>
        </w:r>
      </w:hyperlink>
      <w:r w:rsidR="009D4072" w:rsidRPr="009D4072">
        <w:t xml:space="preserve"> </w:t>
      </w:r>
    </w:p>
    <w:p w14:paraId="269F9096" w14:textId="77777777" w:rsidR="009D4072" w:rsidRDefault="001A097A" w:rsidP="002E5C94">
      <w:hyperlink r:id="rId9" w:history="1">
        <w:r w:rsidR="009D4072" w:rsidRPr="00A14463">
          <w:rPr>
            <w:rStyle w:val="Hyperlink"/>
          </w:rPr>
          <w:t>https://www.jrcptb.org.uk/about-us/quality-management/external-advisors</w:t>
        </w:r>
      </w:hyperlink>
      <w:r w:rsidR="009D4072">
        <w:t xml:space="preserve"> </w:t>
      </w:r>
    </w:p>
    <w:p w14:paraId="527A88C2" w14:textId="77777777" w:rsidR="00D05CAB" w:rsidRDefault="00D05CAB" w:rsidP="009D4072">
      <w:r>
        <w:t xml:space="preserve">The up-to-date </w:t>
      </w:r>
      <w:hyperlink r:id="rId10" w:history="1">
        <w:r w:rsidRPr="00F6664D">
          <w:rPr>
            <w:rStyle w:val="Hyperlink"/>
          </w:rPr>
          <w:t>External Advisors Handbook 2019</w:t>
        </w:r>
      </w:hyperlink>
      <w:r>
        <w:t xml:space="preserve"> includes: </w:t>
      </w:r>
    </w:p>
    <w:p w14:paraId="41DD5225" w14:textId="77777777" w:rsidR="009D4072" w:rsidRDefault="009D4072" w:rsidP="00D05CAB">
      <w:pPr>
        <w:pStyle w:val="ListParagraph"/>
        <w:numPr>
          <w:ilvl w:val="0"/>
          <w:numId w:val="5"/>
        </w:numPr>
      </w:pPr>
      <w:r>
        <w:t>JRCPTB Guidelines for External Advisors 201</w:t>
      </w:r>
      <w:r w:rsidR="00A564EE">
        <w:t>9</w:t>
      </w:r>
    </w:p>
    <w:p w14:paraId="62A51CD9" w14:textId="77777777" w:rsidR="00EF27B0" w:rsidRDefault="00EF27B0" w:rsidP="00D05CAB">
      <w:pPr>
        <w:pStyle w:val="ListParagraph"/>
        <w:numPr>
          <w:ilvl w:val="0"/>
          <w:numId w:val="5"/>
        </w:numPr>
      </w:pPr>
      <w:r w:rsidRPr="00DA7E25">
        <w:t>JRCPTB External Advisor Report Template</w:t>
      </w:r>
    </w:p>
    <w:p w14:paraId="73508EA4" w14:textId="77777777" w:rsidR="00EF27B0" w:rsidRDefault="00EF27B0" w:rsidP="00D05CAB">
      <w:pPr>
        <w:pStyle w:val="ListParagraph"/>
        <w:numPr>
          <w:ilvl w:val="0"/>
          <w:numId w:val="5"/>
        </w:numPr>
      </w:pPr>
      <w:r w:rsidRPr="00DA7E25">
        <w:t>JRCPTB External Advisor Report. Example of Good Practice</w:t>
      </w:r>
    </w:p>
    <w:p w14:paraId="747D134D" w14:textId="5E701EF7" w:rsidR="00EF27B0" w:rsidRDefault="00A8245F" w:rsidP="00D05CAB">
      <w:pPr>
        <w:pStyle w:val="ListParagraph"/>
        <w:numPr>
          <w:ilvl w:val="0"/>
          <w:numId w:val="5"/>
        </w:numPr>
      </w:pPr>
      <w:r w:rsidRPr="00DA7E25">
        <w:t>JRCTPB Indemnity Letter 2016</w:t>
      </w:r>
    </w:p>
    <w:p w14:paraId="0E60DE3F" w14:textId="77777777" w:rsidR="00907BF8" w:rsidRDefault="00907BF8" w:rsidP="00F274A2"/>
    <w:sectPr w:rsidR="00907BF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76672" w14:textId="77777777" w:rsidR="001A097A" w:rsidRDefault="001A097A" w:rsidP="00371B85">
      <w:pPr>
        <w:spacing w:after="0" w:line="240" w:lineRule="auto"/>
      </w:pPr>
      <w:r>
        <w:separator/>
      </w:r>
    </w:p>
  </w:endnote>
  <w:endnote w:type="continuationSeparator" w:id="0">
    <w:p w14:paraId="4924E313" w14:textId="77777777" w:rsidR="001A097A" w:rsidRDefault="001A097A" w:rsidP="0037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6C103" w14:textId="77777777" w:rsidR="00F274A2" w:rsidRDefault="00F27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1238308"/>
      <w:docPartObj>
        <w:docPartGallery w:val="Page Numbers (Bottom of Page)"/>
        <w:docPartUnique/>
      </w:docPartObj>
    </w:sdtPr>
    <w:sdtEndPr>
      <w:rPr>
        <w:noProof/>
      </w:rPr>
    </w:sdtEndPr>
    <w:sdtContent>
      <w:p w14:paraId="7FA5811E" w14:textId="77777777" w:rsidR="00D06B37" w:rsidRDefault="00D06B37">
        <w:pPr>
          <w:pStyle w:val="Footer"/>
          <w:jc w:val="right"/>
        </w:pPr>
        <w:r>
          <w:fldChar w:fldCharType="begin"/>
        </w:r>
        <w:r>
          <w:instrText xml:space="preserve"> PAGE   \* MERGEFORMAT </w:instrText>
        </w:r>
        <w:r>
          <w:fldChar w:fldCharType="separate"/>
        </w:r>
        <w:r w:rsidR="00082301">
          <w:rPr>
            <w:noProof/>
          </w:rPr>
          <w:t>2</w:t>
        </w:r>
        <w:r>
          <w:rPr>
            <w:noProof/>
          </w:rPr>
          <w:fldChar w:fldCharType="end"/>
        </w:r>
      </w:p>
    </w:sdtContent>
  </w:sdt>
  <w:p w14:paraId="0B574CAB" w14:textId="5724A598" w:rsidR="00D06B37" w:rsidRPr="000E77C4" w:rsidRDefault="000E77C4">
    <w:pPr>
      <w:pStyle w:val="Footer"/>
      <w:rPr>
        <w:i/>
        <w:sz w:val="18"/>
        <w:szCs w:val="18"/>
      </w:rPr>
    </w:pPr>
    <w:r w:rsidRPr="000E77C4">
      <w:rPr>
        <w:i/>
        <w:sz w:val="18"/>
        <w:szCs w:val="18"/>
      </w:rPr>
      <w:t xml:space="preserve">Palliative Medicine SAC. PYA </w:t>
    </w:r>
    <w:r w:rsidR="007F43DA">
      <w:rPr>
        <w:i/>
        <w:sz w:val="18"/>
        <w:szCs w:val="18"/>
      </w:rPr>
      <w:t>Checklist</w:t>
    </w:r>
    <w:r w:rsidRPr="000E77C4">
      <w:rPr>
        <w:i/>
        <w:sz w:val="18"/>
        <w:szCs w:val="18"/>
      </w:rPr>
      <w:t xml:space="preserve">. </w:t>
    </w:r>
    <w:r w:rsidR="00F274A2">
      <w:rPr>
        <w:i/>
        <w:sz w:val="18"/>
        <w:szCs w:val="18"/>
      </w:rPr>
      <w:t>February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ADF" w14:textId="77777777" w:rsidR="00F274A2" w:rsidRDefault="00F27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52FF0" w14:textId="77777777" w:rsidR="001A097A" w:rsidRDefault="001A097A" w:rsidP="00371B85">
      <w:pPr>
        <w:spacing w:after="0" w:line="240" w:lineRule="auto"/>
      </w:pPr>
      <w:r>
        <w:separator/>
      </w:r>
    </w:p>
  </w:footnote>
  <w:footnote w:type="continuationSeparator" w:id="0">
    <w:p w14:paraId="5C3CB457" w14:textId="77777777" w:rsidR="001A097A" w:rsidRDefault="001A097A" w:rsidP="00371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FB737" w14:textId="77777777" w:rsidR="00F274A2" w:rsidRDefault="00F27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E5739" w14:textId="77777777" w:rsidR="00D06B37" w:rsidRDefault="00B65657">
    <w:pPr>
      <w:pStyle w:val="Header"/>
    </w:pPr>
    <w:r>
      <w:tab/>
    </w:r>
    <w:r>
      <w:tab/>
      <w:t>Enc. 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5B5C4" w14:textId="77777777" w:rsidR="00F274A2" w:rsidRDefault="00F27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1732C"/>
    <w:multiLevelType w:val="hybridMultilevel"/>
    <w:tmpl w:val="62BC45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67F0F"/>
    <w:multiLevelType w:val="hybridMultilevel"/>
    <w:tmpl w:val="7090B5AE"/>
    <w:lvl w:ilvl="0" w:tplc="0409000D">
      <w:start w:val="1"/>
      <w:numFmt w:val="bullet"/>
      <w:lvlText w:val=""/>
      <w:lvlJc w:val="left"/>
      <w:pPr>
        <w:tabs>
          <w:tab w:val="num" w:pos="360"/>
        </w:tabs>
        <w:ind w:left="360" w:hanging="360"/>
      </w:pPr>
      <w:rPr>
        <w:rFonts w:ascii="Wingdings" w:hAnsi="Wingdings" w:hint="default"/>
      </w:rPr>
    </w:lvl>
    <w:lvl w:ilvl="1" w:tplc="FDC06CF2">
      <w:start w:val="1"/>
      <w:numFmt w:val="bullet"/>
      <w:lvlText w:val="•"/>
      <w:lvlJc w:val="left"/>
      <w:pPr>
        <w:tabs>
          <w:tab w:val="num" w:pos="1080"/>
        </w:tabs>
        <w:ind w:left="1080" w:hanging="360"/>
      </w:pPr>
      <w:rPr>
        <w:rFonts w:ascii="Arial" w:hAnsi="Arial" w:hint="default"/>
      </w:rPr>
    </w:lvl>
    <w:lvl w:ilvl="2" w:tplc="FC82C874" w:tentative="1">
      <w:start w:val="1"/>
      <w:numFmt w:val="bullet"/>
      <w:lvlText w:val="•"/>
      <w:lvlJc w:val="left"/>
      <w:pPr>
        <w:tabs>
          <w:tab w:val="num" w:pos="1800"/>
        </w:tabs>
        <w:ind w:left="1800" w:hanging="360"/>
      </w:pPr>
      <w:rPr>
        <w:rFonts w:ascii="Arial" w:hAnsi="Arial" w:hint="default"/>
      </w:rPr>
    </w:lvl>
    <w:lvl w:ilvl="3" w:tplc="B9403B34" w:tentative="1">
      <w:start w:val="1"/>
      <w:numFmt w:val="bullet"/>
      <w:lvlText w:val="•"/>
      <w:lvlJc w:val="left"/>
      <w:pPr>
        <w:tabs>
          <w:tab w:val="num" w:pos="2520"/>
        </w:tabs>
        <w:ind w:left="2520" w:hanging="360"/>
      </w:pPr>
      <w:rPr>
        <w:rFonts w:ascii="Arial" w:hAnsi="Arial" w:hint="default"/>
      </w:rPr>
    </w:lvl>
    <w:lvl w:ilvl="4" w:tplc="B47452EA" w:tentative="1">
      <w:start w:val="1"/>
      <w:numFmt w:val="bullet"/>
      <w:lvlText w:val="•"/>
      <w:lvlJc w:val="left"/>
      <w:pPr>
        <w:tabs>
          <w:tab w:val="num" w:pos="3240"/>
        </w:tabs>
        <w:ind w:left="3240" w:hanging="360"/>
      </w:pPr>
      <w:rPr>
        <w:rFonts w:ascii="Arial" w:hAnsi="Arial" w:hint="default"/>
      </w:rPr>
    </w:lvl>
    <w:lvl w:ilvl="5" w:tplc="5F104882" w:tentative="1">
      <w:start w:val="1"/>
      <w:numFmt w:val="bullet"/>
      <w:lvlText w:val="•"/>
      <w:lvlJc w:val="left"/>
      <w:pPr>
        <w:tabs>
          <w:tab w:val="num" w:pos="3960"/>
        </w:tabs>
        <w:ind w:left="3960" w:hanging="360"/>
      </w:pPr>
      <w:rPr>
        <w:rFonts w:ascii="Arial" w:hAnsi="Arial" w:hint="default"/>
      </w:rPr>
    </w:lvl>
    <w:lvl w:ilvl="6" w:tplc="0EB6D27E" w:tentative="1">
      <w:start w:val="1"/>
      <w:numFmt w:val="bullet"/>
      <w:lvlText w:val="•"/>
      <w:lvlJc w:val="left"/>
      <w:pPr>
        <w:tabs>
          <w:tab w:val="num" w:pos="4680"/>
        </w:tabs>
        <w:ind w:left="4680" w:hanging="360"/>
      </w:pPr>
      <w:rPr>
        <w:rFonts w:ascii="Arial" w:hAnsi="Arial" w:hint="default"/>
      </w:rPr>
    </w:lvl>
    <w:lvl w:ilvl="7" w:tplc="BD3C3698" w:tentative="1">
      <w:start w:val="1"/>
      <w:numFmt w:val="bullet"/>
      <w:lvlText w:val="•"/>
      <w:lvlJc w:val="left"/>
      <w:pPr>
        <w:tabs>
          <w:tab w:val="num" w:pos="5400"/>
        </w:tabs>
        <w:ind w:left="5400" w:hanging="360"/>
      </w:pPr>
      <w:rPr>
        <w:rFonts w:ascii="Arial" w:hAnsi="Arial" w:hint="default"/>
      </w:rPr>
    </w:lvl>
    <w:lvl w:ilvl="8" w:tplc="B2C829E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B505BE0"/>
    <w:multiLevelType w:val="hybridMultilevel"/>
    <w:tmpl w:val="DD72D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194C1C"/>
    <w:multiLevelType w:val="hybridMultilevel"/>
    <w:tmpl w:val="43883F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D5E4A"/>
    <w:multiLevelType w:val="hybridMultilevel"/>
    <w:tmpl w:val="0322885E"/>
    <w:lvl w:ilvl="0" w:tplc="178C97EE">
      <w:start w:val="1"/>
      <w:numFmt w:val="bullet"/>
      <w:lvlText w:val="•"/>
      <w:lvlJc w:val="left"/>
      <w:pPr>
        <w:tabs>
          <w:tab w:val="num" w:pos="720"/>
        </w:tabs>
        <w:ind w:left="720" w:hanging="360"/>
      </w:pPr>
      <w:rPr>
        <w:rFonts w:ascii="Arial" w:hAnsi="Arial" w:hint="default"/>
      </w:rPr>
    </w:lvl>
    <w:lvl w:ilvl="1" w:tplc="FDC06CF2">
      <w:start w:val="1"/>
      <w:numFmt w:val="bullet"/>
      <w:lvlText w:val="•"/>
      <w:lvlJc w:val="left"/>
      <w:pPr>
        <w:tabs>
          <w:tab w:val="num" w:pos="1440"/>
        </w:tabs>
        <w:ind w:left="1440" w:hanging="360"/>
      </w:pPr>
      <w:rPr>
        <w:rFonts w:ascii="Arial" w:hAnsi="Arial" w:hint="default"/>
      </w:rPr>
    </w:lvl>
    <w:lvl w:ilvl="2" w:tplc="FC82C874" w:tentative="1">
      <w:start w:val="1"/>
      <w:numFmt w:val="bullet"/>
      <w:lvlText w:val="•"/>
      <w:lvlJc w:val="left"/>
      <w:pPr>
        <w:tabs>
          <w:tab w:val="num" w:pos="2160"/>
        </w:tabs>
        <w:ind w:left="2160" w:hanging="360"/>
      </w:pPr>
      <w:rPr>
        <w:rFonts w:ascii="Arial" w:hAnsi="Arial" w:hint="default"/>
      </w:rPr>
    </w:lvl>
    <w:lvl w:ilvl="3" w:tplc="B9403B34" w:tentative="1">
      <w:start w:val="1"/>
      <w:numFmt w:val="bullet"/>
      <w:lvlText w:val="•"/>
      <w:lvlJc w:val="left"/>
      <w:pPr>
        <w:tabs>
          <w:tab w:val="num" w:pos="2880"/>
        </w:tabs>
        <w:ind w:left="2880" w:hanging="360"/>
      </w:pPr>
      <w:rPr>
        <w:rFonts w:ascii="Arial" w:hAnsi="Arial" w:hint="default"/>
      </w:rPr>
    </w:lvl>
    <w:lvl w:ilvl="4" w:tplc="B47452EA" w:tentative="1">
      <w:start w:val="1"/>
      <w:numFmt w:val="bullet"/>
      <w:lvlText w:val="•"/>
      <w:lvlJc w:val="left"/>
      <w:pPr>
        <w:tabs>
          <w:tab w:val="num" w:pos="3600"/>
        </w:tabs>
        <w:ind w:left="3600" w:hanging="360"/>
      </w:pPr>
      <w:rPr>
        <w:rFonts w:ascii="Arial" w:hAnsi="Arial" w:hint="default"/>
      </w:rPr>
    </w:lvl>
    <w:lvl w:ilvl="5" w:tplc="5F104882" w:tentative="1">
      <w:start w:val="1"/>
      <w:numFmt w:val="bullet"/>
      <w:lvlText w:val="•"/>
      <w:lvlJc w:val="left"/>
      <w:pPr>
        <w:tabs>
          <w:tab w:val="num" w:pos="4320"/>
        </w:tabs>
        <w:ind w:left="4320" w:hanging="360"/>
      </w:pPr>
      <w:rPr>
        <w:rFonts w:ascii="Arial" w:hAnsi="Arial" w:hint="default"/>
      </w:rPr>
    </w:lvl>
    <w:lvl w:ilvl="6" w:tplc="0EB6D27E" w:tentative="1">
      <w:start w:val="1"/>
      <w:numFmt w:val="bullet"/>
      <w:lvlText w:val="•"/>
      <w:lvlJc w:val="left"/>
      <w:pPr>
        <w:tabs>
          <w:tab w:val="num" w:pos="5040"/>
        </w:tabs>
        <w:ind w:left="5040" w:hanging="360"/>
      </w:pPr>
      <w:rPr>
        <w:rFonts w:ascii="Arial" w:hAnsi="Arial" w:hint="default"/>
      </w:rPr>
    </w:lvl>
    <w:lvl w:ilvl="7" w:tplc="BD3C3698" w:tentative="1">
      <w:start w:val="1"/>
      <w:numFmt w:val="bullet"/>
      <w:lvlText w:val="•"/>
      <w:lvlJc w:val="left"/>
      <w:pPr>
        <w:tabs>
          <w:tab w:val="num" w:pos="5760"/>
        </w:tabs>
        <w:ind w:left="5760" w:hanging="360"/>
      </w:pPr>
      <w:rPr>
        <w:rFonts w:ascii="Arial" w:hAnsi="Arial" w:hint="default"/>
      </w:rPr>
    </w:lvl>
    <w:lvl w:ilvl="8" w:tplc="B2C829E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94"/>
    <w:rsid w:val="00057200"/>
    <w:rsid w:val="00082301"/>
    <w:rsid w:val="00091DA1"/>
    <w:rsid w:val="000C050B"/>
    <w:rsid w:val="000C33C5"/>
    <w:rsid w:val="000E77C4"/>
    <w:rsid w:val="0013103F"/>
    <w:rsid w:val="00141B5D"/>
    <w:rsid w:val="00151F4C"/>
    <w:rsid w:val="001A097A"/>
    <w:rsid w:val="002138CB"/>
    <w:rsid w:val="00217F2D"/>
    <w:rsid w:val="0022491A"/>
    <w:rsid w:val="00242CA0"/>
    <w:rsid w:val="00291D7E"/>
    <w:rsid w:val="002E3A0B"/>
    <w:rsid w:val="002E4B33"/>
    <w:rsid w:val="002E5C94"/>
    <w:rsid w:val="00371B85"/>
    <w:rsid w:val="003916A8"/>
    <w:rsid w:val="00432C90"/>
    <w:rsid w:val="005151E5"/>
    <w:rsid w:val="005E7CD3"/>
    <w:rsid w:val="00622D81"/>
    <w:rsid w:val="00634073"/>
    <w:rsid w:val="00675CD6"/>
    <w:rsid w:val="007C4650"/>
    <w:rsid w:val="007C5ED6"/>
    <w:rsid w:val="007F43DA"/>
    <w:rsid w:val="00876AF0"/>
    <w:rsid w:val="00896BAC"/>
    <w:rsid w:val="00896C2B"/>
    <w:rsid w:val="008B2186"/>
    <w:rsid w:val="008B5550"/>
    <w:rsid w:val="00907BF8"/>
    <w:rsid w:val="00970BF0"/>
    <w:rsid w:val="00987E80"/>
    <w:rsid w:val="00994F8E"/>
    <w:rsid w:val="009A1F1D"/>
    <w:rsid w:val="009D4072"/>
    <w:rsid w:val="00A3360A"/>
    <w:rsid w:val="00A46FBE"/>
    <w:rsid w:val="00A518E1"/>
    <w:rsid w:val="00A53355"/>
    <w:rsid w:val="00A564EE"/>
    <w:rsid w:val="00A8245F"/>
    <w:rsid w:val="00AB7140"/>
    <w:rsid w:val="00B23C43"/>
    <w:rsid w:val="00B65657"/>
    <w:rsid w:val="00BA03A0"/>
    <w:rsid w:val="00BC5787"/>
    <w:rsid w:val="00BE0E81"/>
    <w:rsid w:val="00C114E6"/>
    <w:rsid w:val="00C6284B"/>
    <w:rsid w:val="00C84E1D"/>
    <w:rsid w:val="00D05CAB"/>
    <w:rsid w:val="00D06B37"/>
    <w:rsid w:val="00DA7E25"/>
    <w:rsid w:val="00DC00A0"/>
    <w:rsid w:val="00DE0EAB"/>
    <w:rsid w:val="00E23ABD"/>
    <w:rsid w:val="00EC0A0C"/>
    <w:rsid w:val="00EF27B0"/>
    <w:rsid w:val="00F10AE5"/>
    <w:rsid w:val="00F274A2"/>
    <w:rsid w:val="00F6150F"/>
    <w:rsid w:val="00F6664D"/>
    <w:rsid w:val="00FC4E2E"/>
    <w:rsid w:val="00FF5A24"/>
    <w:rsid w:val="00FF6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3F81D"/>
  <w15:docId w15:val="{5159BC1E-F1F9-49F4-A203-D857C590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5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B85"/>
  </w:style>
  <w:style w:type="paragraph" w:styleId="Footer">
    <w:name w:val="footer"/>
    <w:basedOn w:val="Normal"/>
    <w:link w:val="FooterChar"/>
    <w:uiPriority w:val="99"/>
    <w:unhideWhenUsed/>
    <w:rsid w:val="00371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B85"/>
  </w:style>
  <w:style w:type="paragraph" w:styleId="CommentText">
    <w:name w:val="annotation text"/>
    <w:basedOn w:val="Normal"/>
    <w:link w:val="CommentTextChar"/>
    <w:uiPriority w:val="99"/>
    <w:semiHidden/>
    <w:unhideWhenUsed/>
    <w:rsid w:val="00371B85"/>
    <w:pPr>
      <w:spacing w:line="240" w:lineRule="auto"/>
    </w:pPr>
    <w:rPr>
      <w:sz w:val="20"/>
      <w:szCs w:val="20"/>
    </w:rPr>
  </w:style>
  <w:style w:type="character" w:customStyle="1" w:styleId="CommentTextChar">
    <w:name w:val="Comment Text Char"/>
    <w:basedOn w:val="DefaultParagraphFont"/>
    <w:link w:val="CommentText"/>
    <w:uiPriority w:val="99"/>
    <w:semiHidden/>
    <w:rsid w:val="00371B85"/>
    <w:rPr>
      <w:sz w:val="20"/>
      <w:szCs w:val="20"/>
    </w:rPr>
  </w:style>
  <w:style w:type="paragraph" w:styleId="ListParagraph">
    <w:name w:val="List Paragraph"/>
    <w:basedOn w:val="Normal"/>
    <w:uiPriority w:val="34"/>
    <w:qFormat/>
    <w:rsid w:val="00994F8E"/>
    <w:pPr>
      <w:ind w:left="720"/>
      <w:contextualSpacing/>
    </w:pPr>
  </w:style>
  <w:style w:type="paragraph" w:customStyle="1" w:styleId="Default">
    <w:name w:val="Default"/>
    <w:rsid w:val="00AB7140"/>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A51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8E1"/>
    <w:rPr>
      <w:rFonts w:ascii="Tahoma" w:hAnsi="Tahoma" w:cs="Tahoma"/>
      <w:sz w:val="16"/>
      <w:szCs w:val="16"/>
    </w:rPr>
  </w:style>
  <w:style w:type="character" w:styleId="Hyperlink">
    <w:name w:val="Hyperlink"/>
    <w:basedOn w:val="DefaultParagraphFont"/>
    <w:uiPriority w:val="99"/>
    <w:unhideWhenUsed/>
    <w:rsid w:val="009D4072"/>
    <w:rPr>
      <w:color w:val="0000FF" w:themeColor="hyperlink"/>
      <w:u w:val="single"/>
    </w:rPr>
  </w:style>
  <w:style w:type="character" w:styleId="UnresolvedMention">
    <w:name w:val="Unresolved Mention"/>
    <w:basedOn w:val="DefaultParagraphFont"/>
    <w:uiPriority w:val="99"/>
    <w:semiHidden/>
    <w:unhideWhenUsed/>
    <w:rsid w:val="00EC0A0C"/>
    <w:rPr>
      <w:color w:val="605E5C"/>
      <w:shd w:val="clear" w:color="auto" w:fill="E1DFDD"/>
    </w:rPr>
  </w:style>
  <w:style w:type="character" w:styleId="FollowedHyperlink">
    <w:name w:val="FollowedHyperlink"/>
    <w:basedOn w:val="DefaultParagraphFont"/>
    <w:uiPriority w:val="99"/>
    <w:semiHidden/>
    <w:unhideWhenUsed/>
    <w:rsid w:val="00EC0A0C"/>
    <w:rPr>
      <w:color w:val="800080" w:themeColor="followedHyperlink"/>
      <w:u w:val="single"/>
    </w:rPr>
  </w:style>
  <w:style w:type="character" w:styleId="CommentReference">
    <w:name w:val="annotation reference"/>
    <w:basedOn w:val="DefaultParagraphFont"/>
    <w:uiPriority w:val="99"/>
    <w:semiHidden/>
    <w:unhideWhenUsed/>
    <w:rsid w:val="008B2186"/>
    <w:rPr>
      <w:sz w:val="16"/>
      <w:szCs w:val="16"/>
    </w:rPr>
  </w:style>
  <w:style w:type="paragraph" w:styleId="CommentSubject">
    <w:name w:val="annotation subject"/>
    <w:basedOn w:val="CommentText"/>
    <w:next w:val="CommentText"/>
    <w:link w:val="CommentSubjectChar"/>
    <w:uiPriority w:val="99"/>
    <w:semiHidden/>
    <w:unhideWhenUsed/>
    <w:rsid w:val="008B2186"/>
    <w:rPr>
      <w:b/>
      <w:bCs/>
    </w:rPr>
  </w:style>
  <w:style w:type="character" w:customStyle="1" w:styleId="CommentSubjectChar">
    <w:name w:val="Comment Subject Char"/>
    <w:basedOn w:val="CommentTextChar"/>
    <w:link w:val="CommentSubject"/>
    <w:uiPriority w:val="99"/>
    <w:semiHidden/>
    <w:rsid w:val="008B21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086102">
      <w:bodyDiv w:val="1"/>
      <w:marLeft w:val="0"/>
      <w:marRight w:val="0"/>
      <w:marTop w:val="0"/>
      <w:marBottom w:val="0"/>
      <w:divBdr>
        <w:top w:val="none" w:sz="0" w:space="0" w:color="auto"/>
        <w:left w:val="none" w:sz="0" w:space="0" w:color="auto"/>
        <w:bottom w:val="none" w:sz="0" w:space="0" w:color="auto"/>
        <w:right w:val="none" w:sz="0" w:space="0" w:color="auto"/>
      </w:divBdr>
      <w:divsChild>
        <w:div w:id="1751923869">
          <w:marLeft w:val="1080"/>
          <w:marRight w:val="0"/>
          <w:marTop w:val="100"/>
          <w:marBottom w:val="0"/>
          <w:divBdr>
            <w:top w:val="none" w:sz="0" w:space="0" w:color="auto"/>
            <w:left w:val="none" w:sz="0" w:space="0" w:color="auto"/>
            <w:bottom w:val="none" w:sz="0" w:space="0" w:color="auto"/>
            <w:right w:val="none" w:sz="0" w:space="0" w:color="auto"/>
          </w:divBdr>
        </w:div>
        <w:div w:id="1279948695">
          <w:marLeft w:val="1080"/>
          <w:marRight w:val="0"/>
          <w:marTop w:val="100"/>
          <w:marBottom w:val="0"/>
          <w:divBdr>
            <w:top w:val="none" w:sz="0" w:space="0" w:color="auto"/>
            <w:left w:val="none" w:sz="0" w:space="0" w:color="auto"/>
            <w:bottom w:val="none" w:sz="0" w:space="0" w:color="auto"/>
            <w:right w:val="none" w:sz="0" w:space="0" w:color="auto"/>
          </w:divBdr>
        </w:div>
        <w:div w:id="1212420363">
          <w:marLeft w:val="1080"/>
          <w:marRight w:val="0"/>
          <w:marTop w:val="100"/>
          <w:marBottom w:val="0"/>
          <w:divBdr>
            <w:top w:val="none" w:sz="0" w:space="0" w:color="auto"/>
            <w:left w:val="none" w:sz="0" w:space="0" w:color="auto"/>
            <w:bottom w:val="none" w:sz="0" w:space="0" w:color="auto"/>
            <w:right w:val="none" w:sz="0" w:space="0" w:color="auto"/>
          </w:divBdr>
        </w:div>
      </w:divsChild>
    </w:div>
    <w:div w:id="2061896799">
      <w:bodyDiv w:val="1"/>
      <w:marLeft w:val="0"/>
      <w:marRight w:val="0"/>
      <w:marTop w:val="0"/>
      <w:marBottom w:val="0"/>
      <w:divBdr>
        <w:top w:val="none" w:sz="0" w:space="0" w:color="auto"/>
        <w:left w:val="none" w:sz="0" w:space="0" w:color="auto"/>
        <w:bottom w:val="none" w:sz="0" w:space="0" w:color="auto"/>
        <w:right w:val="none" w:sz="0" w:space="0" w:color="auto"/>
      </w:divBdr>
      <w:divsChild>
        <w:div w:id="1126898459">
          <w:marLeft w:val="0"/>
          <w:marRight w:val="0"/>
          <w:marTop w:val="0"/>
          <w:marBottom w:val="0"/>
          <w:divBdr>
            <w:top w:val="none" w:sz="0" w:space="0" w:color="auto"/>
            <w:left w:val="none" w:sz="0" w:space="0" w:color="auto"/>
            <w:bottom w:val="none" w:sz="0" w:space="0" w:color="auto"/>
            <w:right w:val="none" w:sz="0" w:space="0" w:color="auto"/>
          </w:divBdr>
          <w:divsChild>
            <w:div w:id="1886091604">
              <w:marLeft w:val="0"/>
              <w:marRight w:val="0"/>
              <w:marTop w:val="0"/>
              <w:marBottom w:val="0"/>
              <w:divBdr>
                <w:top w:val="none" w:sz="0" w:space="0" w:color="auto"/>
                <w:left w:val="none" w:sz="0" w:space="0" w:color="auto"/>
                <w:bottom w:val="none" w:sz="0" w:space="0" w:color="auto"/>
                <w:right w:val="none" w:sz="0" w:space="0" w:color="auto"/>
              </w:divBdr>
              <w:divsChild>
                <w:div w:id="357463732">
                  <w:marLeft w:val="-225"/>
                  <w:marRight w:val="-225"/>
                  <w:marTop w:val="0"/>
                  <w:marBottom w:val="0"/>
                  <w:divBdr>
                    <w:top w:val="none" w:sz="0" w:space="0" w:color="auto"/>
                    <w:left w:val="none" w:sz="0" w:space="0" w:color="auto"/>
                    <w:bottom w:val="none" w:sz="0" w:space="0" w:color="auto"/>
                    <w:right w:val="none" w:sz="0" w:space="0" w:color="auto"/>
                  </w:divBdr>
                  <w:divsChild>
                    <w:div w:id="1507670097">
                      <w:marLeft w:val="0"/>
                      <w:marRight w:val="0"/>
                      <w:marTop w:val="0"/>
                      <w:marBottom w:val="0"/>
                      <w:divBdr>
                        <w:top w:val="none" w:sz="0" w:space="0" w:color="auto"/>
                        <w:left w:val="none" w:sz="0" w:space="0" w:color="auto"/>
                        <w:bottom w:val="none" w:sz="0" w:space="0" w:color="auto"/>
                        <w:right w:val="none" w:sz="0" w:space="0" w:color="auto"/>
                      </w:divBdr>
                      <w:divsChild>
                        <w:div w:id="414206043">
                          <w:marLeft w:val="0"/>
                          <w:marRight w:val="0"/>
                          <w:marTop w:val="0"/>
                          <w:marBottom w:val="300"/>
                          <w:divBdr>
                            <w:top w:val="single" w:sz="6" w:space="14" w:color="E3E3E3"/>
                            <w:left w:val="single" w:sz="6" w:space="14" w:color="E3E3E3"/>
                            <w:bottom w:val="single" w:sz="6" w:space="14" w:color="E3E3E3"/>
                            <w:right w:val="single" w:sz="6" w:space="14" w:color="E3E3E3"/>
                          </w:divBdr>
                          <w:divsChild>
                            <w:div w:id="1238437247">
                              <w:marLeft w:val="0"/>
                              <w:marRight w:val="0"/>
                              <w:marTop w:val="0"/>
                              <w:marBottom w:val="0"/>
                              <w:divBdr>
                                <w:top w:val="none" w:sz="0" w:space="0" w:color="auto"/>
                                <w:left w:val="none" w:sz="0" w:space="0" w:color="auto"/>
                                <w:bottom w:val="none" w:sz="0" w:space="0" w:color="auto"/>
                                <w:right w:val="none" w:sz="0" w:space="0" w:color="auto"/>
                              </w:divBdr>
                              <w:divsChild>
                                <w:div w:id="943537685">
                                  <w:marLeft w:val="0"/>
                                  <w:marRight w:val="0"/>
                                  <w:marTop w:val="0"/>
                                  <w:marBottom w:val="225"/>
                                  <w:divBdr>
                                    <w:top w:val="none" w:sz="0" w:space="0" w:color="auto"/>
                                    <w:left w:val="none" w:sz="0" w:space="0" w:color="auto"/>
                                    <w:bottom w:val="none" w:sz="0" w:space="0" w:color="auto"/>
                                    <w:right w:val="none" w:sz="0" w:space="0" w:color="auto"/>
                                  </w:divBdr>
                                </w:div>
                              </w:divsChild>
                            </w:div>
                            <w:div w:id="2134639603">
                              <w:marLeft w:val="0"/>
                              <w:marRight w:val="0"/>
                              <w:marTop w:val="0"/>
                              <w:marBottom w:val="0"/>
                              <w:divBdr>
                                <w:top w:val="none" w:sz="0" w:space="0" w:color="auto"/>
                                <w:left w:val="none" w:sz="0" w:space="0" w:color="auto"/>
                                <w:bottom w:val="none" w:sz="0" w:space="0" w:color="auto"/>
                                <w:right w:val="none" w:sz="0" w:space="0" w:color="auto"/>
                              </w:divBdr>
                              <w:divsChild>
                                <w:div w:id="999963989">
                                  <w:marLeft w:val="0"/>
                                  <w:marRight w:val="0"/>
                                  <w:marTop w:val="0"/>
                                  <w:marBottom w:val="225"/>
                                  <w:divBdr>
                                    <w:top w:val="none" w:sz="0" w:space="0" w:color="auto"/>
                                    <w:left w:val="none" w:sz="0" w:space="0" w:color="auto"/>
                                    <w:bottom w:val="none" w:sz="0" w:space="0" w:color="auto"/>
                                    <w:right w:val="none" w:sz="0" w:space="0" w:color="auto"/>
                                  </w:divBdr>
                                </w:div>
                              </w:divsChild>
                            </w:div>
                            <w:div w:id="1881673314">
                              <w:marLeft w:val="0"/>
                              <w:marRight w:val="0"/>
                              <w:marTop w:val="0"/>
                              <w:marBottom w:val="0"/>
                              <w:divBdr>
                                <w:top w:val="none" w:sz="0" w:space="0" w:color="auto"/>
                                <w:left w:val="none" w:sz="0" w:space="0" w:color="auto"/>
                                <w:bottom w:val="none" w:sz="0" w:space="0" w:color="auto"/>
                                <w:right w:val="none" w:sz="0" w:space="0" w:color="auto"/>
                              </w:divBdr>
                              <w:divsChild>
                                <w:div w:id="282809076">
                                  <w:marLeft w:val="0"/>
                                  <w:marRight w:val="0"/>
                                  <w:marTop w:val="0"/>
                                  <w:marBottom w:val="225"/>
                                  <w:divBdr>
                                    <w:top w:val="none" w:sz="0" w:space="0" w:color="auto"/>
                                    <w:left w:val="none" w:sz="0" w:space="0" w:color="auto"/>
                                    <w:bottom w:val="none" w:sz="0" w:space="0" w:color="auto"/>
                                    <w:right w:val="none" w:sz="0" w:space="0" w:color="auto"/>
                                  </w:divBdr>
                                </w:div>
                              </w:divsChild>
                            </w:div>
                            <w:div w:id="1623340274">
                              <w:marLeft w:val="0"/>
                              <w:marRight w:val="0"/>
                              <w:marTop w:val="0"/>
                              <w:marBottom w:val="0"/>
                              <w:divBdr>
                                <w:top w:val="none" w:sz="0" w:space="0" w:color="auto"/>
                                <w:left w:val="none" w:sz="0" w:space="0" w:color="auto"/>
                                <w:bottom w:val="none" w:sz="0" w:space="0" w:color="auto"/>
                                <w:right w:val="none" w:sz="0" w:space="0" w:color="auto"/>
                              </w:divBdr>
                            </w:div>
                            <w:div w:id="954560820">
                              <w:marLeft w:val="0"/>
                              <w:marRight w:val="0"/>
                              <w:marTop w:val="0"/>
                              <w:marBottom w:val="0"/>
                              <w:divBdr>
                                <w:top w:val="none" w:sz="0" w:space="0" w:color="auto"/>
                                <w:left w:val="none" w:sz="0" w:space="0" w:color="auto"/>
                                <w:bottom w:val="none" w:sz="0" w:space="0" w:color="auto"/>
                                <w:right w:val="none" w:sz="0" w:space="0" w:color="auto"/>
                              </w:divBdr>
                            </w:div>
                            <w:div w:id="1555044016">
                              <w:marLeft w:val="0"/>
                              <w:marRight w:val="0"/>
                              <w:marTop w:val="0"/>
                              <w:marBottom w:val="0"/>
                              <w:divBdr>
                                <w:top w:val="none" w:sz="0" w:space="0" w:color="auto"/>
                                <w:left w:val="none" w:sz="0" w:space="0" w:color="auto"/>
                                <w:bottom w:val="none" w:sz="0" w:space="0" w:color="auto"/>
                                <w:right w:val="none" w:sz="0" w:space="0" w:color="auto"/>
                              </w:divBdr>
                              <w:divsChild>
                                <w:div w:id="1829050455">
                                  <w:marLeft w:val="-225"/>
                                  <w:marRight w:val="-225"/>
                                  <w:marTop w:val="0"/>
                                  <w:marBottom w:val="0"/>
                                  <w:divBdr>
                                    <w:top w:val="none" w:sz="0" w:space="0" w:color="auto"/>
                                    <w:left w:val="none" w:sz="0" w:space="0" w:color="auto"/>
                                    <w:bottom w:val="none" w:sz="0" w:space="0" w:color="auto"/>
                                    <w:right w:val="none" w:sz="0" w:space="0" w:color="auto"/>
                                  </w:divBdr>
                                  <w:divsChild>
                                    <w:div w:id="743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537">
                              <w:marLeft w:val="0"/>
                              <w:marRight w:val="0"/>
                              <w:marTop w:val="0"/>
                              <w:marBottom w:val="0"/>
                              <w:divBdr>
                                <w:top w:val="none" w:sz="0" w:space="0" w:color="auto"/>
                                <w:left w:val="none" w:sz="0" w:space="0" w:color="auto"/>
                                <w:bottom w:val="none" w:sz="0" w:space="0" w:color="auto"/>
                                <w:right w:val="none" w:sz="0" w:space="0" w:color="auto"/>
                              </w:divBdr>
                              <w:divsChild>
                                <w:div w:id="1649431511">
                                  <w:marLeft w:val="0"/>
                                  <w:marRight w:val="0"/>
                                  <w:marTop w:val="0"/>
                                  <w:marBottom w:val="0"/>
                                  <w:divBdr>
                                    <w:top w:val="none" w:sz="0" w:space="0" w:color="auto"/>
                                    <w:left w:val="none" w:sz="0" w:space="0" w:color="auto"/>
                                    <w:bottom w:val="none" w:sz="0" w:space="0" w:color="auto"/>
                                    <w:right w:val="none" w:sz="0" w:space="0" w:color="auto"/>
                                  </w:divBdr>
                                </w:div>
                                <w:div w:id="2048291451">
                                  <w:marLeft w:val="0"/>
                                  <w:marRight w:val="0"/>
                                  <w:marTop w:val="150"/>
                                  <w:marBottom w:val="150"/>
                                  <w:divBdr>
                                    <w:top w:val="none" w:sz="0" w:space="0" w:color="auto"/>
                                    <w:left w:val="none" w:sz="0" w:space="0" w:color="auto"/>
                                    <w:bottom w:val="none" w:sz="0" w:space="0" w:color="auto"/>
                                    <w:right w:val="none" w:sz="0" w:space="0" w:color="auto"/>
                                  </w:divBdr>
                                </w:div>
                              </w:divsChild>
                            </w:div>
                            <w:div w:id="1152066340">
                              <w:marLeft w:val="0"/>
                              <w:marRight w:val="0"/>
                              <w:marTop w:val="0"/>
                              <w:marBottom w:val="0"/>
                              <w:divBdr>
                                <w:top w:val="none" w:sz="0" w:space="0" w:color="auto"/>
                                <w:left w:val="none" w:sz="0" w:space="0" w:color="auto"/>
                                <w:bottom w:val="none" w:sz="0" w:space="0" w:color="auto"/>
                                <w:right w:val="none" w:sz="0" w:space="0" w:color="auto"/>
                              </w:divBdr>
                              <w:divsChild>
                                <w:div w:id="84348493">
                                  <w:marLeft w:val="0"/>
                                  <w:marRight w:val="0"/>
                                  <w:marTop w:val="0"/>
                                  <w:marBottom w:val="0"/>
                                  <w:divBdr>
                                    <w:top w:val="none" w:sz="0" w:space="0" w:color="auto"/>
                                    <w:left w:val="none" w:sz="0" w:space="0" w:color="auto"/>
                                    <w:bottom w:val="none" w:sz="0" w:space="0" w:color="auto"/>
                                    <w:right w:val="none" w:sz="0" w:space="0" w:color="auto"/>
                                  </w:divBdr>
                                </w:div>
                                <w:div w:id="426997883">
                                  <w:marLeft w:val="0"/>
                                  <w:marRight w:val="0"/>
                                  <w:marTop w:val="150"/>
                                  <w:marBottom w:val="150"/>
                                  <w:divBdr>
                                    <w:top w:val="none" w:sz="0" w:space="0" w:color="auto"/>
                                    <w:left w:val="none" w:sz="0" w:space="0" w:color="auto"/>
                                    <w:bottom w:val="none" w:sz="0" w:space="0" w:color="auto"/>
                                    <w:right w:val="none" w:sz="0" w:space="0" w:color="auto"/>
                                  </w:divBdr>
                                </w:div>
                              </w:divsChild>
                            </w:div>
                            <w:div w:id="851721692">
                              <w:marLeft w:val="0"/>
                              <w:marRight w:val="0"/>
                              <w:marTop w:val="0"/>
                              <w:marBottom w:val="0"/>
                              <w:divBdr>
                                <w:top w:val="none" w:sz="0" w:space="0" w:color="auto"/>
                                <w:left w:val="none" w:sz="0" w:space="0" w:color="auto"/>
                                <w:bottom w:val="none" w:sz="0" w:space="0" w:color="auto"/>
                                <w:right w:val="none" w:sz="0" w:space="0" w:color="auto"/>
                              </w:divBdr>
                            </w:div>
                            <w:div w:id="963196443">
                              <w:marLeft w:val="0"/>
                              <w:marRight w:val="0"/>
                              <w:marTop w:val="0"/>
                              <w:marBottom w:val="0"/>
                              <w:divBdr>
                                <w:top w:val="none" w:sz="0" w:space="0" w:color="auto"/>
                                <w:left w:val="none" w:sz="0" w:space="0" w:color="auto"/>
                                <w:bottom w:val="none" w:sz="0" w:space="0" w:color="auto"/>
                                <w:right w:val="none" w:sz="0" w:space="0" w:color="auto"/>
                              </w:divBdr>
                              <w:divsChild>
                                <w:div w:id="698970534">
                                  <w:marLeft w:val="0"/>
                                  <w:marRight w:val="0"/>
                                  <w:marTop w:val="0"/>
                                  <w:marBottom w:val="0"/>
                                  <w:divBdr>
                                    <w:top w:val="none" w:sz="0" w:space="0" w:color="auto"/>
                                    <w:left w:val="none" w:sz="0" w:space="0" w:color="auto"/>
                                    <w:bottom w:val="none" w:sz="0" w:space="0" w:color="auto"/>
                                    <w:right w:val="none" w:sz="0" w:space="0" w:color="auto"/>
                                  </w:divBdr>
                                </w:div>
                                <w:div w:id="523061775">
                                  <w:marLeft w:val="0"/>
                                  <w:marRight w:val="0"/>
                                  <w:marTop w:val="150"/>
                                  <w:marBottom w:val="150"/>
                                  <w:divBdr>
                                    <w:top w:val="none" w:sz="0" w:space="0" w:color="auto"/>
                                    <w:left w:val="none" w:sz="0" w:space="0" w:color="auto"/>
                                    <w:bottom w:val="none" w:sz="0" w:space="0" w:color="auto"/>
                                    <w:right w:val="none" w:sz="0" w:space="0" w:color="auto"/>
                                  </w:divBdr>
                                </w:div>
                              </w:divsChild>
                            </w:div>
                            <w:div w:id="1228959581">
                              <w:marLeft w:val="0"/>
                              <w:marRight w:val="0"/>
                              <w:marTop w:val="0"/>
                              <w:marBottom w:val="0"/>
                              <w:divBdr>
                                <w:top w:val="none" w:sz="0" w:space="0" w:color="auto"/>
                                <w:left w:val="none" w:sz="0" w:space="0" w:color="auto"/>
                                <w:bottom w:val="none" w:sz="0" w:space="0" w:color="auto"/>
                                <w:right w:val="none" w:sz="0" w:space="0" w:color="auto"/>
                              </w:divBdr>
                            </w:div>
                            <w:div w:id="916088813">
                              <w:marLeft w:val="0"/>
                              <w:marRight w:val="0"/>
                              <w:marTop w:val="0"/>
                              <w:marBottom w:val="0"/>
                              <w:divBdr>
                                <w:top w:val="none" w:sz="0" w:space="0" w:color="auto"/>
                                <w:left w:val="none" w:sz="0" w:space="0" w:color="auto"/>
                                <w:bottom w:val="none" w:sz="0" w:space="0" w:color="auto"/>
                                <w:right w:val="none" w:sz="0" w:space="0" w:color="auto"/>
                              </w:divBdr>
                              <w:divsChild>
                                <w:div w:id="263272994">
                                  <w:marLeft w:val="-225"/>
                                  <w:marRight w:val="-225"/>
                                  <w:marTop w:val="0"/>
                                  <w:marBottom w:val="0"/>
                                  <w:divBdr>
                                    <w:top w:val="none" w:sz="0" w:space="0" w:color="auto"/>
                                    <w:left w:val="none" w:sz="0" w:space="0" w:color="auto"/>
                                    <w:bottom w:val="none" w:sz="0" w:space="0" w:color="auto"/>
                                    <w:right w:val="none" w:sz="0" w:space="0" w:color="auto"/>
                                  </w:divBdr>
                                  <w:divsChild>
                                    <w:div w:id="15400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42496">
                              <w:marLeft w:val="0"/>
                              <w:marRight w:val="0"/>
                              <w:marTop w:val="0"/>
                              <w:marBottom w:val="0"/>
                              <w:divBdr>
                                <w:top w:val="none" w:sz="0" w:space="0" w:color="auto"/>
                                <w:left w:val="none" w:sz="0" w:space="0" w:color="auto"/>
                                <w:bottom w:val="none" w:sz="0" w:space="0" w:color="auto"/>
                                <w:right w:val="none" w:sz="0" w:space="0" w:color="auto"/>
                              </w:divBdr>
                              <w:divsChild>
                                <w:div w:id="216937414">
                                  <w:marLeft w:val="0"/>
                                  <w:marRight w:val="0"/>
                                  <w:marTop w:val="0"/>
                                  <w:marBottom w:val="0"/>
                                  <w:divBdr>
                                    <w:top w:val="none" w:sz="0" w:space="0" w:color="auto"/>
                                    <w:left w:val="none" w:sz="0" w:space="0" w:color="auto"/>
                                    <w:bottom w:val="none" w:sz="0" w:space="0" w:color="auto"/>
                                    <w:right w:val="none" w:sz="0" w:space="0" w:color="auto"/>
                                  </w:divBdr>
                                </w:div>
                                <w:div w:id="991373785">
                                  <w:marLeft w:val="0"/>
                                  <w:marRight w:val="0"/>
                                  <w:marTop w:val="150"/>
                                  <w:marBottom w:val="150"/>
                                  <w:divBdr>
                                    <w:top w:val="none" w:sz="0" w:space="0" w:color="auto"/>
                                    <w:left w:val="none" w:sz="0" w:space="0" w:color="auto"/>
                                    <w:bottom w:val="none" w:sz="0" w:space="0" w:color="auto"/>
                                    <w:right w:val="none" w:sz="0" w:space="0" w:color="auto"/>
                                  </w:divBdr>
                                </w:div>
                              </w:divsChild>
                            </w:div>
                            <w:div w:id="105002635">
                              <w:marLeft w:val="0"/>
                              <w:marRight w:val="0"/>
                              <w:marTop w:val="0"/>
                              <w:marBottom w:val="0"/>
                              <w:divBdr>
                                <w:top w:val="none" w:sz="0" w:space="0" w:color="auto"/>
                                <w:left w:val="none" w:sz="0" w:space="0" w:color="auto"/>
                                <w:bottom w:val="none" w:sz="0" w:space="0" w:color="auto"/>
                                <w:right w:val="none" w:sz="0" w:space="0" w:color="auto"/>
                              </w:divBdr>
                            </w:div>
                            <w:div w:id="771362738">
                              <w:marLeft w:val="0"/>
                              <w:marRight w:val="0"/>
                              <w:marTop w:val="0"/>
                              <w:marBottom w:val="0"/>
                              <w:divBdr>
                                <w:top w:val="none" w:sz="0" w:space="0" w:color="auto"/>
                                <w:left w:val="none" w:sz="0" w:space="0" w:color="auto"/>
                                <w:bottom w:val="none" w:sz="0" w:space="0" w:color="auto"/>
                                <w:right w:val="none" w:sz="0" w:space="0" w:color="auto"/>
                              </w:divBdr>
                              <w:divsChild>
                                <w:div w:id="1539732346">
                                  <w:marLeft w:val="-225"/>
                                  <w:marRight w:val="-225"/>
                                  <w:marTop w:val="0"/>
                                  <w:marBottom w:val="0"/>
                                  <w:divBdr>
                                    <w:top w:val="none" w:sz="0" w:space="0" w:color="auto"/>
                                    <w:left w:val="none" w:sz="0" w:space="0" w:color="auto"/>
                                    <w:bottom w:val="none" w:sz="0" w:space="0" w:color="auto"/>
                                    <w:right w:val="none" w:sz="0" w:space="0" w:color="auto"/>
                                  </w:divBdr>
                                  <w:divsChild>
                                    <w:div w:id="345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9134">
                              <w:marLeft w:val="0"/>
                              <w:marRight w:val="0"/>
                              <w:marTop w:val="0"/>
                              <w:marBottom w:val="0"/>
                              <w:divBdr>
                                <w:top w:val="none" w:sz="0" w:space="0" w:color="auto"/>
                                <w:left w:val="none" w:sz="0" w:space="0" w:color="auto"/>
                                <w:bottom w:val="none" w:sz="0" w:space="0" w:color="auto"/>
                                <w:right w:val="none" w:sz="0" w:space="0" w:color="auto"/>
                              </w:divBdr>
                              <w:divsChild>
                                <w:div w:id="977339542">
                                  <w:marLeft w:val="0"/>
                                  <w:marRight w:val="0"/>
                                  <w:marTop w:val="0"/>
                                  <w:marBottom w:val="0"/>
                                  <w:divBdr>
                                    <w:top w:val="none" w:sz="0" w:space="0" w:color="auto"/>
                                    <w:left w:val="none" w:sz="0" w:space="0" w:color="auto"/>
                                    <w:bottom w:val="none" w:sz="0" w:space="0" w:color="auto"/>
                                    <w:right w:val="none" w:sz="0" w:space="0" w:color="auto"/>
                                  </w:divBdr>
                                </w:div>
                                <w:div w:id="2139638265">
                                  <w:marLeft w:val="0"/>
                                  <w:marRight w:val="0"/>
                                  <w:marTop w:val="150"/>
                                  <w:marBottom w:val="150"/>
                                  <w:divBdr>
                                    <w:top w:val="none" w:sz="0" w:space="0" w:color="auto"/>
                                    <w:left w:val="none" w:sz="0" w:space="0" w:color="auto"/>
                                    <w:bottom w:val="none" w:sz="0" w:space="0" w:color="auto"/>
                                    <w:right w:val="none" w:sz="0" w:space="0" w:color="auto"/>
                                  </w:divBdr>
                                </w:div>
                              </w:divsChild>
                            </w:div>
                            <w:div w:id="1744831093">
                              <w:marLeft w:val="0"/>
                              <w:marRight w:val="0"/>
                              <w:marTop w:val="0"/>
                              <w:marBottom w:val="0"/>
                              <w:divBdr>
                                <w:top w:val="none" w:sz="0" w:space="0" w:color="auto"/>
                                <w:left w:val="none" w:sz="0" w:space="0" w:color="auto"/>
                                <w:bottom w:val="none" w:sz="0" w:space="0" w:color="auto"/>
                                <w:right w:val="none" w:sz="0" w:space="0" w:color="auto"/>
                              </w:divBdr>
                              <w:divsChild>
                                <w:div w:id="1311788324">
                                  <w:marLeft w:val="0"/>
                                  <w:marRight w:val="0"/>
                                  <w:marTop w:val="0"/>
                                  <w:marBottom w:val="0"/>
                                  <w:divBdr>
                                    <w:top w:val="none" w:sz="0" w:space="0" w:color="auto"/>
                                    <w:left w:val="none" w:sz="0" w:space="0" w:color="auto"/>
                                    <w:bottom w:val="none" w:sz="0" w:space="0" w:color="auto"/>
                                    <w:right w:val="none" w:sz="0" w:space="0" w:color="auto"/>
                                  </w:divBdr>
                                </w:div>
                                <w:div w:id="2044985430">
                                  <w:marLeft w:val="0"/>
                                  <w:marRight w:val="0"/>
                                  <w:marTop w:val="150"/>
                                  <w:marBottom w:val="150"/>
                                  <w:divBdr>
                                    <w:top w:val="none" w:sz="0" w:space="0" w:color="auto"/>
                                    <w:left w:val="none" w:sz="0" w:space="0" w:color="auto"/>
                                    <w:bottom w:val="none" w:sz="0" w:space="0" w:color="auto"/>
                                    <w:right w:val="none" w:sz="0" w:space="0" w:color="auto"/>
                                  </w:divBdr>
                                </w:div>
                              </w:divsChild>
                            </w:div>
                            <w:div w:id="1218935035">
                              <w:marLeft w:val="0"/>
                              <w:marRight w:val="0"/>
                              <w:marTop w:val="0"/>
                              <w:marBottom w:val="0"/>
                              <w:divBdr>
                                <w:top w:val="none" w:sz="0" w:space="0" w:color="auto"/>
                                <w:left w:val="none" w:sz="0" w:space="0" w:color="auto"/>
                                <w:bottom w:val="none" w:sz="0" w:space="0" w:color="auto"/>
                                <w:right w:val="none" w:sz="0" w:space="0" w:color="auto"/>
                              </w:divBdr>
                            </w:div>
                            <w:div w:id="1994948185">
                              <w:marLeft w:val="0"/>
                              <w:marRight w:val="0"/>
                              <w:marTop w:val="0"/>
                              <w:marBottom w:val="0"/>
                              <w:divBdr>
                                <w:top w:val="none" w:sz="0" w:space="0" w:color="auto"/>
                                <w:left w:val="none" w:sz="0" w:space="0" w:color="auto"/>
                                <w:bottom w:val="none" w:sz="0" w:space="0" w:color="auto"/>
                                <w:right w:val="none" w:sz="0" w:space="0" w:color="auto"/>
                              </w:divBdr>
                              <w:divsChild>
                                <w:div w:id="134839488">
                                  <w:marLeft w:val="-225"/>
                                  <w:marRight w:val="-225"/>
                                  <w:marTop w:val="0"/>
                                  <w:marBottom w:val="0"/>
                                  <w:divBdr>
                                    <w:top w:val="none" w:sz="0" w:space="0" w:color="auto"/>
                                    <w:left w:val="none" w:sz="0" w:space="0" w:color="auto"/>
                                    <w:bottom w:val="none" w:sz="0" w:space="0" w:color="auto"/>
                                    <w:right w:val="none" w:sz="0" w:space="0" w:color="auto"/>
                                  </w:divBdr>
                                  <w:divsChild>
                                    <w:div w:id="13701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4925">
                              <w:marLeft w:val="0"/>
                              <w:marRight w:val="0"/>
                              <w:marTop w:val="0"/>
                              <w:marBottom w:val="0"/>
                              <w:divBdr>
                                <w:top w:val="none" w:sz="0" w:space="0" w:color="auto"/>
                                <w:left w:val="none" w:sz="0" w:space="0" w:color="auto"/>
                                <w:bottom w:val="none" w:sz="0" w:space="0" w:color="auto"/>
                                <w:right w:val="none" w:sz="0" w:space="0" w:color="auto"/>
                              </w:divBdr>
                              <w:divsChild>
                                <w:div w:id="1043673936">
                                  <w:marLeft w:val="-225"/>
                                  <w:marRight w:val="-225"/>
                                  <w:marTop w:val="0"/>
                                  <w:marBottom w:val="0"/>
                                  <w:divBdr>
                                    <w:top w:val="none" w:sz="0" w:space="0" w:color="auto"/>
                                    <w:left w:val="none" w:sz="0" w:space="0" w:color="auto"/>
                                    <w:bottom w:val="none" w:sz="0" w:space="0" w:color="auto"/>
                                    <w:right w:val="none" w:sz="0" w:space="0" w:color="auto"/>
                                  </w:divBdr>
                                  <w:divsChild>
                                    <w:div w:id="15165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2403">
                              <w:marLeft w:val="0"/>
                              <w:marRight w:val="0"/>
                              <w:marTop w:val="0"/>
                              <w:marBottom w:val="0"/>
                              <w:divBdr>
                                <w:top w:val="none" w:sz="0" w:space="0" w:color="auto"/>
                                <w:left w:val="none" w:sz="0" w:space="0" w:color="auto"/>
                                <w:bottom w:val="none" w:sz="0" w:space="0" w:color="auto"/>
                                <w:right w:val="none" w:sz="0" w:space="0" w:color="auto"/>
                              </w:divBdr>
                              <w:divsChild>
                                <w:div w:id="428433834">
                                  <w:marLeft w:val="0"/>
                                  <w:marRight w:val="0"/>
                                  <w:marTop w:val="0"/>
                                  <w:marBottom w:val="0"/>
                                  <w:divBdr>
                                    <w:top w:val="none" w:sz="0" w:space="0" w:color="auto"/>
                                    <w:left w:val="none" w:sz="0" w:space="0" w:color="auto"/>
                                    <w:bottom w:val="none" w:sz="0" w:space="0" w:color="auto"/>
                                    <w:right w:val="none" w:sz="0" w:space="0" w:color="auto"/>
                                  </w:divBdr>
                                </w:div>
                                <w:div w:id="1308776334">
                                  <w:marLeft w:val="0"/>
                                  <w:marRight w:val="0"/>
                                  <w:marTop w:val="150"/>
                                  <w:marBottom w:val="150"/>
                                  <w:divBdr>
                                    <w:top w:val="none" w:sz="0" w:space="0" w:color="auto"/>
                                    <w:left w:val="none" w:sz="0" w:space="0" w:color="auto"/>
                                    <w:bottom w:val="none" w:sz="0" w:space="0" w:color="auto"/>
                                    <w:right w:val="none" w:sz="0" w:space="0" w:color="auto"/>
                                  </w:divBdr>
                                </w:div>
                              </w:divsChild>
                            </w:div>
                            <w:div w:id="1441679851">
                              <w:marLeft w:val="0"/>
                              <w:marRight w:val="0"/>
                              <w:marTop w:val="0"/>
                              <w:marBottom w:val="0"/>
                              <w:divBdr>
                                <w:top w:val="none" w:sz="0" w:space="0" w:color="auto"/>
                                <w:left w:val="none" w:sz="0" w:space="0" w:color="auto"/>
                                <w:bottom w:val="none" w:sz="0" w:space="0" w:color="auto"/>
                                <w:right w:val="none" w:sz="0" w:space="0" w:color="auto"/>
                              </w:divBdr>
                              <w:divsChild>
                                <w:div w:id="1306012948">
                                  <w:marLeft w:val="0"/>
                                  <w:marRight w:val="0"/>
                                  <w:marTop w:val="0"/>
                                  <w:marBottom w:val="0"/>
                                  <w:divBdr>
                                    <w:top w:val="none" w:sz="0" w:space="0" w:color="auto"/>
                                    <w:left w:val="none" w:sz="0" w:space="0" w:color="auto"/>
                                    <w:bottom w:val="none" w:sz="0" w:space="0" w:color="auto"/>
                                    <w:right w:val="none" w:sz="0" w:space="0" w:color="auto"/>
                                  </w:divBdr>
                                </w:div>
                                <w:div w:id="2129546371">
                                  <w:marLeft w:val="0"/>
                                  <w:marRight w:val="0"/>
                                  <w:marTop w:val="150"/>
                                  <w:marBottom w:val="150"/>
                                  <w:divBdr>
                                    <w:top w:val="none" w:sz="0" w:space="0" w:color="auto"/>
                                    <w:left w:val="none" w:sz="0" w:space="0" w:color="auto"/>
                                    <w:bottom w:val="none" w:sz="0" w:space="0" w:color="auto"/>
                                    <w:right w:val="none" w:sz="0" w:space="0" w:color="auto"/>
                                  </w:divBdr>
                                </w:div>
                              </w:divsChild>
                            </w:div>
                            <w:div w:id="1147014936">
                              <w:marLeft w:val="0"/>
                              <w:marRight w:val="0"/>
                              <w:marTop w:val="0"/>
                              <w:marBottom w:val="0"/>
                              <w:divBdr>
                                <w:top w:val="none" w:sz="0" w:space="0" w:color="auto"/>
                                <w:left w:val="none" w:sz="0" w:space="0" w:color="auto"/>
                                <w:bottom w:val="none" w:sz="0" w:space="0" w:color="auto"/>
                                <w:right w:val="none" w:sz="0" w:space="0" w:color="auto"/>
                              </w:divBdr>
                              <w:divsChild>
                                <w:div w:id="1537885540">
                                  <w:marLeft w:val="0"/>
                                  <w:marRight w:val="0"/>
                                  <w:marTop w:val="0"/>
                                  <w:marBottom w:val="0"/>
                                  <w:divBdr>
                                    <w:top w:val="none" w:sz="0" w:space="0" w:color="auto"/>
                                    <w:left w:val="none" w:sz="0" w:space="0" w:color="auto"/>
                                    <w:bottom w:val="none" w:sz="0" w:space="0" w:color="auto"/>
                                    <w:right w:val="none" w:sz="0" w:space="0" w:color="auto"/>
                                  </w:divBdr>
                                </w:div>
                                <w:div w:id="465777446">
                                  <w:marLeft w:val="0"/>
                                  <w:marRight w:val="0"/>
                                  <w:marTop w:val="150"/>
                                  <w:marBottom w:val="150"/>
                                  <w:divBdr>
                                    <w:top w:val="none" w:sz="0" w:space="0" w:color="auto"/>
                                    <w:left w:val="none" w:sz="0" w:space="0" w:color="auto"/>
                                    <w:bottom w:val="none" w:sz="0" w:space="0" w:color="auto"/>
                                    <w:right w:val="none" w:sz="0" w:space="0" w:color="auto"/>
                                  </w:divBdr>
                                </w:div>
                              </w:divsChild>
                            </w:div>
                            <w:div w:id="521360650">
                              <w:marLeft w:val="0"/>
                              <w:marRight w:val="0"/>
                              <w:marTop w:val="0"/>
                              <w:marBottom w:val="0"/>
                              <w:divBdr>
                                <w:top w:val="none" w:sz="0" w:space="0" w:color="auto"/>
                                <w:left w:val="none" w:sz="0" w:space="0" w:color="auto"/>
                                <w:bottom w:val="none" w:sz="0" w:space="0" w:color="auto"/>
                                <w:right w:val="none" w:sz="0" w:space="0" w:color="auto"/>
                              </w:divBdr>
                            </w:div>
                            <w:div w:id="1692607727">
                              <w:marLeft w:val="0"/>
                              <w:marRight w:val="0"/>
                              <w:marTop w:val="0"/>
                              <w:marBottom w:val="0"/>
                              <w:divBdr>
                                <w:top w:val="none" w:sz="0" w:space="0" w:color="auto"/>
                                <w:left w:val="none" w:sz="0" w:space="0" w:color="auto"/>
                                <w:bottom w:val="none" w:sz="0" w:space="0" w:color="auto"/>
                                <w:right w:val="none" w:sz="0" w:space="0" w:color="auto"/>
                              </w:divBdr>
                              <w:divsChild>
                                <w:div w:id="945890990">
                                  <w:marLeft w:val="-225"/>
                                  <w:marRight w:val="-225"/>
                                  <w:marTop w:val="0"/>
                                  <w:marBottom w:val="0"/>
                                  <w:divBdr>
                                    <w:top w:val="none" w:sz="0" w:space="0" w:color="auto"/>
                                    <w:left w:val="none" w:sz="0" w:space="0" w:color="auto"/>
                                    <w:bottom w:val="none" w:sz="0" w:space="0" w:color="auto"/>
                                    <w:right w:val="none" w:sz="0" w:space="0" w:color="auto"/>
                                  </w:divBdr>
                                  <w:divsChild>
                                    <w:div w:id="18948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39674">
                              <w:marLeft w:val="0"/>
                              <w:marRight w:val="0"/>
                              <w:marTop w:val="0"/>
                              <w:marBottom w:val="0"/>
                              <w:divBdr>
                                <w:top w:val="none" w:sz="0" w:space="0" w:color="auto"/>
                                <w:left w:val="none" w:sz="0" w:space="0" w:color="auto"/>
                                <w:bottom w:val="none" w:sz="0" w:space="0" w:color="auto"/>
                                <w:right w:val="none" w:sz="0" w:space="0" w:color="auto"/>
                              </w:divBdr>
                              <w:divsChild>
                                <w:div w:id="1597639186">
                                  <w:marLeft w:val="-225"/>
                                  <w:marRight w:val="-225"/>
                                  <w:marTop w:val="0"/>
                                  <w:marBottom w:val="0"/>
                                  <w:divBdr>
                                    <w:top w:val="none" w:sz="0" w:space="0" w:color="auto"/>
                                    <w:left w:val="none" w:sz="0" w:space="0" w:color="auto"/>
                                    <w:bottom w:val="none" w:sz="0" w:space="0" w:color="auto"/>
                                    <w:right w:val="none" w:sz="0" w:space="0" w:color="auto"/>
                                  </w:divBdr>
                                  <w:divsChild>
                                    <w:div w:id="21423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73321">
                              <w:marLeft w:val="0"/>
                              <w:marRight w:val="0"/>
                              <w:marTop w:val="0"/>
                              <w:marBottom w:val="0"/>
                              <w:divBdr>
                                <w:top w:val="none" w:sz="0" w:space="0" w:color="auto"/>
                                <w:left w:val="none" w:sz="0" w:space="0" w:color="auto"/>
                                <w:bottom w:val="none" w:sz="0" w:space="0" w:color="auto"/>
                                <w:right w:val="none" w:sz="0" w:space="0" w:color="auto"/>
                              </w:divBdr>
                              <w:divsChild>
                                <w:div w:id="65298957">
                                  <w:marLeft w:val="0"/>
                                  <w:marRight w:val="0"/>
                                  <w:marTop w:val="0"/>
                                  <w:marBottom w:val="0"/>
                                  <w:divBdr>
                                    <w:top w:val="none" w:sz="0" w:space="0" w:color="auto"/>
                                    <w:left w:val="none" w:sz="0" w:space="0" w:color="auto"/>
                                    <w:bottom w:val="none" w:sz="0" w:space="0" w:color="auto"/>
                                    <w:right w:val="none" w:sz="0" w:space="0" w:color="auto"/>
                                  </w:divBdr>
                                </w:div>
                                <w:div w:id="1024941851">
                                  <w:marLeft w:val="0"/>
                                  <w:marRight w:val="0"/>
                                  <w:marTop w:val="150"/>
                                  <w:marBottom w:val="150"/>
                                  <w:divBdr>
                                    <w:top w:val="none" w:sz="0" w:space="0" w:color="auto"/>
                                    <w:left w:val="none" w:sz="0" w:space="0" w:color="auto"/>
                                    <w:bottom w:val="none" w:sz="0" w:space="0" w:color="auto"/>
                                    <w:right w:val="none" w:sz="0" w:space="0" w:color="auto"/>
                                  </w:divBdr>
                                </w:div>
                              </w:divsChild>
                            </w:div>
                            <w:div w:id="2076469313">
                              <w:marLeft w:val="0"/>
                              <w:marRight w:val="0"/>
                              <w:marTop w:val="0"/>
                              <w:marBottom w:val="0"/>
                              <w:divBdr>
                                <w:top w:val="none" w:sz="0" w:space="0" w:color="auto"/>
                                <w:left w:val="none" w:sz="0" w:space="0" w:color="auto"/>
                                <w:bottom w:val="none" w:sz="0" w:space="0" w:color="auto"/>
                                <w:right w:val="none" w:sz="0" w:space="0" w:color="auto"/>
                              </w:divBdr>
                              <w:divsChild>
                                <w:div w:id="1077170075">
                                  <w:marLeft w:val="0"/>
                                  <w:marRight w:val="0"/>
                                  <w:marTop w:val="0"/>
                                  <w:marBottom w:val="0"/>
                                  <w:divBdr>
                                    <w:top w:val="none" w:sz="0" w:space="0" w:color="auto"/>
                                    <w:left w:val="none" w:sz="0" w:space="0" w:color="auto"/>
                                    <w:bottom w:val="none" w:sz="0" w:space="0" w:color="auto"/>
                                    <w:right w:val="none" w:sz="0" w:space="0" w:color="auto"/>
                                  </w:divBdr>
                                </w:div>
                                <w:div w:id="132916977">
                                  <w:marLeft w:val="0"/>
                                  <w:marRight w:val="0"/>
                                  <w:marTop w:val="150"/>
                                  <w:marBottom w:val="150"/>
                                  <w:divBdr>
                                    <w:top w:val="none" w:sz="0" w:space="0" w:color="auto"/>
                                    <w:left w:val="none" w:sz="0" w:space="0" w:color="auto"/>
                                    <w:bottom w:val="none" w:sz="0" w:space="0" w:color="auto"/>
                                    <w:right w:val="none" w:sz="0" w:space="0" w:color="auto"/>
                                  </w:divBdr>
                                </w:div>
                              </w:divsChild>
                            </w:div>
                            <w:div w:id="805700283">
                              <w:marLeft w:val="0"/>
                              <w:marRight w:val="0"/>
                              <w:marTop w:val="0"/>
                              <w:marBottom w:val="0"/>
                              <w:divBdr>
                                <w:top w:val="none" w:sz="0" w:space="0" w:color="auto"/>
                                <w:left w:val="none" w:sz="0" w:space="0" w:color="auto"/>
                                <w:bottom w:val="none" w:sz="0" w:space="0" w:color="auto"/>
                                <w:right w:val="none" w:sz="0" w:space="0" w:color="auto"/>
                              </w:divBdr>
                              <w:divsChild>
                                <w:div w:id="1072116528">
                                  <w:marLeft w:val="0"/>
                                  <w:marRight w:val="0"/>
                                  <w:marTop w:val="0"/>
                                  <w:marBottom w:val="0"/>
                                  <w:divBdr>
                                    <w:top w:val="none" w:sz="0" w:space="0" w:color="auto"/>
                                    <w:left w:val="none" w:sz="0" w:space="0" w:color="auto"/>
                                    <w:bottom w:val="none" w:sz="0" w:space="0" w:color="auto"/>
                                    <w:right w:val="none" w:sz="0" w:space="0" w:color="auto"/>
                                  </w:divBdr>
                                </w:div>
                                <w:div w:id="1100570181">
                                  <w:marLeft w:val="0"/>
                                  <w:marRight w:val="0"/>
                                  <w:marTop w:val="150"/>
                                  <w:marBottom w:val="150"/>
                                  <w:divBdr>
                                    <w:top w:val="none" w:sz="0" w:space="0" w:color="auto"/>
                                    <w:left w:val="none" w:sz="0" w:space="0" w:color="auto"/>
                                    <w:bottom w:val="none" w:sz="0" w:space="0" w:color="auto"/>
                                    <w:right w:val="none" w:sz="0" w:space="0" w:color="auto"/>
                                  </w:divBdr>
                                </w:div>
                              </w:divsChild>
                            </w:div>
                            <w:div w:id="1583491526">
                              <w:marLeft w:val="0"/>
                              <w:marRight w:val="0"/>
                              <w:marTop w:val="0"/>
                              <w:marBottom w:val="0"/>
                              <w:divBdr>
                                <w:top w:val="none" w:sz="0" w:space="0" w:color="auto"/>
                                <w:left w:val="none" w:sz="0" w:space="0" w:color="auto"/>
                                <w:bottom w:val="none" w:sz="0" w:space="0" w:color="auto"/>
                                <w:right w:val="none" w:sz="0" w:space="0" w:color="auto"/>
                              </w:divBdr>
                              <w:divsChild>
                                <w:div w:id="1516263537">
                                  <w:marLeft w:val="0"/>
                                  <w:marRight w:val="0"/>
                                  <w:marTop w:val="150"/>
                                  <w:marBottom w:val="150"/>
                                  <w:divBdr>
                                    <w:top w:val="none" w:sz="0" w:space="0" w:color="auto"/>
                                    <w:left w:val="none" w:sz="0" w:space="0" w:color="auto"/>
                                    <w:bottom w:val="none" w:sz="0" w:space="0" w:color="auto"/>
                                    <w:right w:val="none" w:sz="0" w:space="0" w:color="auto"/>
                                  </w:divBdr>
                                </w:div>
                                <w:div w:id="64451284">
                                  <w:marLeft w:val="0"/>
                                  <w:marRight w:val="0"/>
                                  <w:marTop w:val="0"/>
                                  <w:marBottom w:val="0"/>
                                  <w:divBdr>
                                    <w:top w:val="none" w:sz="0" w:space="0" w:color="auto"/>
                                    <w:left w:val="none" w:sz="0" w:space="0" w:color="auto"/>
                                    <w:bottom w:val="none" w:sz="0" w:space="0" w:color="auto"/>
                                    <w:right w:val="none" w:sz="0" w:space="0" w:color="auto"/>
                                  </w:divBdr>
                                </w:div>
                              </w:divsChild>
                            </w:div>
                            <w:div w:id="909580911">
                              <w:marLeft w:val="0"/>
                              <w:marRight w:val="0"/>
                              <w:marTop w:val="0"/>
                              <w:marBottom w:val="0"/>
                              <w:divBdr>
                                <w:top w:val="none" w:sz="0" w:space="0" w:color="auto"/>
                                <w:left w:val="none" w:sz="0" w:space="0" w:color="auto"/>
                                <w:bottom w:val="none" w:sz="0" w:space="0" w:color="auto"/>
                                <w:right w:val="none" w:sz="0" w:space="0" w:color="auto"/>
                              </w:divBdr>
                            </w:div>
                            <w:div w:id="497112679">
                              <w:marLeft w:val="0"/>
                              <w:marRight w:val="0"/>
                              <w:marTop w:val="0"/>
                              <w:marBottom w:val="0"/>
                              <w:divBdr>
                                <w:top w:val="none" w:sz="0" w:space="0" w:color="auto"/>
                                <w:left w:val="none" w:sz="0" w:space="0" w:color="auto"/>
                                <w:bottom w:val="none" w:sz="0" w:space="0" w:color="auto"/>
                                <w:right w:val="none" w:sz="0" w:space="0" w:color="auto"/>
                              </w:divBdr>
                            </w:div>
                            <w:div w:id="1188833842">
                              <w:marLeft w:val="0"/>
                              <w:marRight w:val="0"/>
                              <w:marTop w:val="0"/>
                              <w:marBottom w:val="0"/>
                              <w:divBdr>
                                <w:top w:val="none" w:sz="0" w:space="0" w:color="auto"/>
                                <w:left w:val="none" w:sz="0" w:space="0" w:color="auto"/>
                                <w:bottom w:val="none" w:sz="0" w:space="0" w:color="auto"/>
                                <w:right w:val="none" w:sz="0" w:space="0" w:color="auto"/>
                              </w:divBdr>
                              <w:divsChild>
                                <w:div w:id="1617445734">
                                  <w:marLeft w:val="-225"/>
                                  <w:marRight w:val="-225"/>
                                  <w:marTop w:val="0"/>
                                  <w:marBottom w:val="0"/>
                                  <w:divBdr>
                                    <w:top w:val="none" w:sz="0" w:space="0" w:color="auto"/>
                                    <w:left w:val="none" w:sz="0" w:space="0" w:color="auto"/>
                                    <w:bottom w:val="none" w:sz="0" w:space="0" w:color="auto"/>
                                    <w:right w:val="none" w:sz="0" w:space="0" w:color="auto"/>
                                  </w:divBdr>
                                  <w:divsChild>
                                    <w:div w:id="14608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550">
                              <w:marLeft w:val="0"/>
                              <w:marRight w:val="0"/>
                              <w:marTop w:val="0"/>
                              <w:marBottom w:val="0"/>
                              <w:divBdr>
                                <w:top w:val="none" w:sz="0" w:space="0" w:color="auto"/>
                                <w:left w:val="none" w:sz="0" w:space="0" w:color="auto"/>
                                <w:bottom w:val="none" w:sz="0" w:space="0" w:color="auto"/>
                                <w:right w:val="none" w:sz="0" w:space="0" w:color="auto"/>
                              </w:divBdr>
                              <w:divsChild>
                                <w:div w:id="1442337545">
                                  <w:marLeft w:val="0"/>
                                  <w:marRight w:val="0"/>
                                  <w:marTop w:val="0"/>
                                  <w:marBottom w:val="0"/>
                                  <w:divBdr>
                                    <w:top w:val="none" w:sz="0" w:space="0" w:color="auto"/>
                                    <w:left w:val="none" w:sz="0" w:space="0" w:color="auto"/>
                                    <w:bottom w:val="none" w:sz="0" w:space="0" w:color="auto"/>
                                    <w:right w:val="none" w:sz="0" w:space="0" w:color="auto"/>
                                  </w:divBdr>
                                </w:div>
                                <w:div w:id="445394594">
                                  <w:marLeft w:val="0"/>
                                  <w:marRight w:val="0"/>
                                  <w:marTop w:val="150"/>
                                  <w:marBottom w:val="150"/>
                                  <w:divBdr>
                                    <w:top w:val="none" w:sz="0" w:space="0" w:color="auto"/>
                                    <w:left w:val="none" w:sz="0" w:space="0" w:color="auto"/>
                                    <w:bottom w:val="none" w:sz="0" w:space="0" w:color="auto"/>
                                    <w:right w:val="none" w:sz="0" w:space="0" w:color="auto"/>
                                  </w:divBdr>
                                </w:div>
                              </w:divsChild>
                            </w:div>
                            <w:div w:id="147215885">
                              <w:marLeft w:val="0"/>
                              <w:marRight w:val="0"/>
                              <w:marTop w:val="0"/>
                              <w:marBottom w:val="0"/>
                              <w:divBdr>
                                <w:top w:val="none" w:sz="0" w:space="0" w:color="auto"/>
                                <w:left w:val="none" w:sz="0" w:space="0" w:color="auto"/>
                                <w:bottom w:val="none" w:sz="0" w:space="0" w:color="auto"/>
                                <w:right w:val="none" w:sz="0" w:space="0" w:color="auto"/>
                              </w:divBdr>
                              <w:divsChild>
                                <w:div w:id="1011637465">
                                  <w:marLeft w:val="-225"/>
                                  <w:marRight w:val="-225"/>
                                  <w:marTop w:val="0"/>
                                  <w:marBottom w:val="0"/>
                                  <w:divBdr>
                                    <w:top w:val="none" w:sz="0" w:space="0" w:color="auto"/>
                                    <w:left w:val="none" w:sz="0" w:space="0" w:color="auto"/>
                                    <w:bottom w:val="none" w:sz="0" w:space="0" w:color="auto"/>
                                    <w:right w:val="none" w:sz="0" w:space="0" w:color="auto"/>
                                  </w:divBdr>
                                  <w:divsChild>
                                    <w:div w:id="9468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577">
                              <w:marLeft w:val="0"/>
                              <w:marRight w:val="0"/>
                              <w:marTop w:val="0"/>
                              <w:marBottom w:val="0"/>
                              <w:divBdr>
                                <w:top w:val="none" w:sz="0" w:space="0" w:color="auto"/>
                                <w:left w:val="none" w:sz="0" w:space="0" w:color="auto"/>
                                <w:bottom w:val="none" w:sz="0" w:space="0" w:color="auto"/>
                                <w:right w:val="none" w:sz="0" w:space="0" w:color="auto"/>
                              </w:divBdr>
                              <w:divsChild>
                                <w:div w:id="1189098608">
                                  <w:marLeft w:val="0"/>
                                  <w:marRight w:val="0"/>
                                  <w:marTop w:val="150"/>
                                  <w:marBottom w:val="150"/>
                                  <w:divBdr>
                                    <w:top w:val="none" w:sz="0" w:space="0" w:color="auto"/>
                                    <w:left w:val="none" w:sz="0" w:space="0" w:color="auto"/>
                                    <w:bottom w:val="none" w:sz="0" w:space="0" w:color="auto"/>
                                    <w:right w:val="none" w:sz="0" w:space="0" w:color="auto"/>
                                  </w:divBdr>
                                </w:div>
                                <w:div w:id="1020620111">
                                  <w:marLeft w:val="0"/>
                                  <w:marRight w:val="0"/>
                                  <w:marTop w:val="0"/>
                                  <w:marBottom w:val="0"/>
                                  <w:divBdr>
                                    <w:top w:val="none" w:sz="0" w:space="0" w:color="auto"/>
                                    <w:left w:val="none" w:sz="0" w:space="0" w:color="auto"/>
                                    <w:bottom w:val="none" w:sz="0" w:space="0" w:color="auto"/>
                                    <w:right w:val="none" w:sz="0" w:space="0" w:color="auto"/>
                                  </w:divBdr>
                                </w:div>
                              </w:divsChild>
                            </w:div>
                            <w:div w:id="1884829713">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 w:id="1948196992">
                                  <w:marLeft w:val="0"/>
                                  <w:marRight w:val="0"/>
                                  <w:marTop w:val="150"/>
                                  <w:marBottom w:val="150"/>
                                  <w:divBdr>
                                    <w:top w:val="none" w:sz="0" w:space="0" w:color="auto"/>
                                    <w:left w:val="none" w:sz="0" w:space="0" w:color="auto"/>
                                    <w:bottom w:val="none" w:sz="0" w:space="0" w:color="auto"/>
                                    <w:right w:val="none" w:sz="0" w:space="0" w:color="auto"/>
                                  </w:divBdr>
                                </w:div>
                              </w:divsChild>
                            </w:div>
                            <w:div w:id="1883785032">
                              <w:marLeft w:val="0"/>
                              <w:marRight w:val="0"/>
                              <w:marTop w:val="0"/>
                              <w:marBottom w:val="0"/>
                              <w:divBdr>
                                <w:top w:val="none" w:sz="0" w:space="0" w:color="auto"/>
                                <w:left w:val="none" w:sz="0" w:space="0" w:color="auto"/>
                                <w:bottom w:val="none" w:sz="0" w:space="0" w:color="auto"/>
                                <w:right w:val="none" w:sz="0" w:space="0" w:color="auto"/>
                              </w:divBdr>
                            </w:div>
                            <w:div w:id="126900110">
                              <w:marLeft w:val="0"/>
                              <w:marRight w:val="0"/>
                              <w:marTop w:val="0"/>
                              <w:marBottom w:val="0"/>
                              <w:divBdr>
                                <w:top w:val="none" w:sz="0" w:space="0" w:color="auto"/>
                                <w:left w:val="none" w:sz="0" w:space="0" w:color="auto"/>
                                <w:bottom w:val="none" w:sz="0" w:space="0" w:color="auto"/>
                                <w:right w:val="none" w:sz="0" w:space="0" w:color="auto"/>
                              </w:divBdr>
                              <w:divsChild>
                                <w:div w:id="2057198318">
                                  <w:marLeft w:val="-225"/>
                                  <w:marRight w:val="-225"/>
                                  <w:marTop w:val="0"/>
                                  <w:marBottom w:val="0"/>
                                  <w:divBdr>
                                    <w:top w:val="none" w:sz="0" w:space="0" w:color="auto"/>
                                    <w:left w:val="none" w:sz="0" w:space="0" w:color="auto"/>
                                    <w:bottom w:val="none" w:sz="0" w:space="0" w:color="auto"/>
                                    <w:right w:val="none" w:sz="0" w:space="0" w:color="auto"/>
                                  </w:divBdr>
                                  <w:divsChild>
                                    <w:div w:id="8203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0355">
                              <w:marLeft w:val="0"/>
                              <w:marRight w:val="0"/>
                              <w:marTop w:val="0"/>
                              <w:marBottom w:val="0"/>
                              <w:divBdr>
                                <w:top w:val="none" w:sz="0" w:space="0" w:color="auto"/>
                                <w:left w:val="none" w:sz="0" w:space="0" w:color="auto"/>
                                <w:bottom w:val="none" w:sz="0" w:space="0" w:color="auto"/>
                                <w:right w:val="none" w:sz="0" w:space="0" w:color="auto"/>
                              </w:divBdr>
                              <w:divsChild>
                                <w:div w:id="79256982">
                                  <w:marLeft w:val="0"/>
                                  <w:marRight w:val="0"/>
                                  <w:marTop w:val="150"/>
                                  <w:marBottom w:val="150"/>
                                  <w:divBdr>
                                    <w:top w:val="none" w:sz="0" w:space="0" w:color="auto"/>
                                    <w:left w:val="none" w:sz="0" w:space="0" w:color="auto"/>
                                    <w:bottom w:val="none" w:sz="0" w:space="0" w:color="auto"/>
                                    <w:right w:val="none" w:sz="0" w:space="0" w:color="auto"/>
                                  </w:divBdr>
                                </w:div>
                                <w:div w:id="1874267050">
                                  <w:marLeft w:val="0"/>
                                  <w:marRight w:val="0"/>
                                  <w:marTop w:val="0"/>
                                  <w:marBottom w:val="0"/>
                                  <w:divBdr>
                                    <w:top w:val="none" w:sz="0" w:space="0" w:color="auto"/>
                                    <w:left w:val="none" w:sz="0" w:space="0" w:color="auto"/>
                                    <w:bottom w:val="none" w:sz="0" w:space="0" w:color="auto"/>
                                    <w:right w:val="none" w:sz="0" w:space="0" w:color="auto"/>
                                  </w:divBdr>
                                </w:div>
                              </w:divsChild>
                            </w:div>
                            <w:div w:id="545802410">
                              <w:marLeft w:val="0"/>
                              <w:marRight w:val="0"/>
                              <w:marTop w:val="0"/>
                              <w:marBottom w:val="0"/>
                              <w:divBdr>
                                <w:top w:val="none" w:sz="0" w:space="0" w:color="auto"/>
                                <w:left w:val="none" w:sz="0" w:space="0" w:color="auto"/>
                                <w:bottom w:val="none" w:sz="0" w:space="0" w:color="auto"/>
                                <w:right w:val="none" w:sz="0" w:space="0" w:color="auto"/>
                              </w:divBdr>
                            </w:div>
                            <w:div w:id="1258950058">
                              <w:marLeft w:val="0"/>
                              <w:marRight w:val="0"/>
                              <w:marTop w:val="0"/>
                              <w:marBottom w:val="0"/>
                              <w:divBdr>
                                <w:top w:val="none" w:sz="0" w:space="0" w:color="auto"/>
                                <w:left w:val="none" w:sz="0" w:space="0" w:color="auto"/>
                                <w:bottom w:val="none" w:sz="0" w:space="0" w:color="auto"/>
                                <w:right w:val="none" w:sz="0" w:space="0" w:color="auto"/>
                              </w:divBdr>
                              <w:divsChild>
                                <w:div w:id="744646141">
                                  <w:marLeft w:val="-225"/>
                                  <w:marRight w:val="-225"/>
                                  <w:marTop w:val="0"/>
                                  <w:marBottom w:val="0"/>
                                  <w:divBdr>
                                    <w:top w:val="none" w:sz="0" w:space="0" w:color="auto"/>
                                    <w:left w:val="none" w:sz="0" w:space="0" w:color="auto"/>
                                    <w:bottom w:val="none" w:sz="0" w:space="0" w:color="auto"/>
                                    <w:right w:val="none" w:sz="0" w:space="0" w:color="auto"/>
                                  </w:divBdr>
                                  <w:divsChild>
                                    <w:div w:id="7548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2231">
                              <w:marLeft w:val="0"/>
                              <w:marRight w:val="0"/>
                              <w:marTop w:val="0"/>
                              <w:marBottom w:val="0"/>
                              <w:divBdr>
                                <w:top w:val="none" w:sz="0" w:space="0" w:color="auto"/>
                                <w:left w:val="none" w:sz="0" w:space="0" w:color="auto"/>
                                <w:bottom w:val="none" w:sz="0" w:space="0" w:color="auto"/>
                                <w:right w:val="none" w:sz="0" w:space="0" w:color="auto"/>
                              </w:divBdr>
                              <w:divsChild>
                                <w:div w:id="1018043974">
                                  <w:marLeft w:val="0"/>
                                  <w:marRight w:val="0"/>
                                  <w:marTop w:val="0"/>
                                  <w:marBottom w:val="0"/>
                                  <w:divBdr>
                                    <w:top w:val="none" w:sz="0" w:space="0" w:color="auto"/>
                                    <w:left w:val="none" w:sz="0" w:space="0" w:color="auto"/>
                                    <w:bottom w:val="none" w:sz="0" w:space="0" w:color="auto"/>
                                    <w:right w:val="none" w:sz="0" w:space="0" w:color="auto"/>
                                  </w:divBdr>
                                </w:div>
                                <w:div w:id="2110394157">
                                  <w:marLeft w:val="0"/>
                                  <w:marRight w:val="0"/>
                                  <w:marTop w:val="150"/>
                                  <w:marBottom w:val="150"/>
                                  <w:divBdr>
                                    <w:top w:val="none" w:sz="0" w:space="0" w:color="auto"/>
                                    <w:left w:val="none" w:sz="0" w:space="0" w:color="auto"/>
                                    <w:bottom w:val="none" w:sz="0" w:space="0" w:color="auto"/>
                                    <w:right w:val="none" w:sz="0" w:space="0" w:color="auto"/>
                                  </w:divBdr>
                                </w:div>
                              </w:divsChild>
                            </w:div>
                            <w:div w:id="70782050">
                              <w:marLeft w:val="0"/>
                              <w:marRight w:val="0"/>
                              <w:marTop w:val="0"/>
                              <w:marBottom w:val="0"/>
                              <w:divBdr>
                                <w:top w:val="none" w:sz="0" w:space="0" w:color="auto"/>
                                <w:left w:val="none" w:sz="0" w:space="0" w:color="auto"/>
                                <w:bottom w:val="none" w:sz="0" w:space="0" w:color="auto"/>
                                <w:right w:val="none" w:sz="0" w:space="0" w:color="auto"/>
                              </w:divBdr>
                              <w:divsChild>
                                <w:div w:id="133258673">
                                  <w:marLeft w:val="-225"/>
                                  <w:marRight w:val="-225"/>
                                  <w:marTop w:val="0"/>
                                  <w:marBottom w:val="0"/>
                                  <w:divBdr>
                                    <w:top w:val="none" w:sz="0" w:space="0" w:color="auto"/>
                                    <w:left w:val="none" w:sz="0" w:space="0" w:color="auto"/>
                                    <w:bottom w:val="none" w:sz="0" w:space="0" w:color="auto"/>
                                    <w:right w:val="none" w:sz="0" w:space="0" w:color="auto"/>
                                  </w:divBdr>
                                  <w:divsChild>
                                    <w:div w:id="1680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9556">
                              <w:marLeft w:val="0"/>
                              <w:marRight w:val="0"/>
                              <w:marTop w:val="0"/>
                              <w:marBottom w:val="0"/>
                              <w:divBdr>
                                <w:top w:val="none" w:sz="0" w:space="0" w:color="auto"/>
                                <w:left w:val="none" w:sz="0" w:space="0" w:color="auto"/>
                                <w:bottom w:val="none" w:sz="0" w:space="0" w:color="auto"/>
                                <w:right w:val="none" w:sz="0" w:space="0" w:color="auto"/>
                              </w:divBdr>
                              <w:divsChild>
                                <w:div w:id="1483157420">
                                  <w:marLeft w:val="-225"/>
                                  <w:marRight w:val="-225"/>
                                  <w:marTop w:val="0"/>
                                  <w:marBottom w:val="0"/>
                                  <w:divBdr>
                                    <w:top w:val="none" w:sz="0" w:space="0" w:color="auto"/>
                                    <w:left w:val="none" w:sz="0" w:space="0" w:color="auto"/>
                                    <w:bottom w:val="none" w:sz="0" w:space="0" w:color="auto"/>
                                    <w:right w:val="none" w:sz="0" w:space="0" w:color="auto"/>
                                  </w:divBdr>
                                  <w:divsChild>
                                    <w:div w:id="1321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4423">
                              <w:marLeft w:val="0"/>
                              <w:marRight w:val="0"/>
                              <w:marTop w:val="0"/>
                              <w:marBottom w:val="0"/>
                              <w:divBdr>
                                <w:top w:val="none" w:sz="0" w:space="0" w:color="auto"/>
                                <w:left w:val="none" w:sz="0" w:space="0" w:color="auto"/>
                                <w:bottom w:val="none" w:sz="0" w:space="0" w:color="auto"/>
                                <w:right w:val="none" w:sz="0" w:space="0" w:color="auto"/>
                              </w:divBdr>
                              <w:divsChild>
                                <w:div w:id="50547002">
                                  <w:marLeft w:val="0"/>
                                  <w:marRight w:val="0"/>
                                  <w:marTop w:val="0"/>
                                  <w:marBottom w:val="0"/>
                                  <w:divBdr>
                                    <w:top w:val="none" w:sz="0" w:space="0" w:color="auto"/>
                                    <w:left w:val="none" w:sz="0" w:space="0" w:color="auto"/>
                                    <w:bottom w:val="none" w:sz="0" w:space="0" w:color="auto"/>
                                    <w:right w:val="none" w:sz="0" w:space="0" w:color="auto"/>
                                  </w:divBdr>
                                </w:div>
                                <w:div w:id="1176264996">
                                  <w:marLeft w:val="0"/>
                                  <w:marRight w:val="0"/>
                                  <w:marTop w:val="150"/>
                                  <w:marBottom w:val="150"/>
                                  <w:divBdr>
                                    <w:top w:val="none" w:sz="0" w:space="0" w:color="auto"/>
                                    <w:left w:val="none" w:sz="0" w:space="0" w:color="auto"/>
                                    <w:bottom w:val="none" w:sz="0" w:space="0" w:color="auto"/>
                                    <w:right w:val="none" w:sz="0" w:space="0" w:color="auto"/>
                                  </w:divBdr>
                                </w:div>
                              </w:divsChild>
                            </w:div>
                            <w:div w:id="697704938">
                              <w:marLeft w:val="0"/>
                              <w:marRight w:val="0"/>
                              <w:marTop w:val="0"/>
                              <w:marBottom w:val="0"/>
                              <w:divBdr>
                                <w:top w:val="none" w:sz="0" w:space="0" w:color="auto"/>
                                <w:left w:val="none" w:sz="0" w:space="0" w:color="auto"/>
                                <w:bottom w:val="none" w:sz="0" w:space="0" w:color="auto"/>
                                <w:right w:val="none" w:sz="0" w:space="0" w:color="auto"/>
                              </w:divBdr>
                              <w:divsChild>
                                <w:div w:id="45378320">
                                  <w:marLeft w:val="0"/>
                                  <w:marRight w:val="0"/>
                                  <w:marTop w:val="0"/>
                                  <w:marBottom w:val="0"/>
                                  <w:divBdr>
                                    <w:top w:val="none" w:sz="0" w:space="0" w:color="auto"/>
                                    <w:left w:val="none" w:sz="0" w:space="0" w:color="auto"/>
                                    <w:bottom w:val="none" w:sz="0" w:space="0" w:color="auto"/>
                                    <w:right w:val="none" w:sz="0" w:space="0" w:color="auto"/>
                                  </w:divBdr>
                                </w:div>
                                <w:div w:id="1890065931">
                                  <w:marLeft w:val="0"/>
                                  <w:marRight w:val="0"/>
                                  <w:marTop w:val="150"/>
                                  <w:marBottom w:val="150"/>
                                  <w:divBdr>
                                    <w:top w:val="none" w:sz="0" w:space="0" w:color="auto"/>
                                    <w:left w:val="none" w:sz="0" w:space="0" w:color="auto"/>
                                    <w:bottom w:val="none" w:sz="0" w:space="0" w:color="auto"/>
                                    <w:right w:val="none" w:sz="0" w:space="0" w:color="auto"/>
                                  </w:divBdr>
                                </w:div>
                              </w:divsChild>
                            </w:div>
                            <w:div w:id="1340037306">
                              <w:marLeft w:val="0"/>
                              <w:marRight w:val="0"/>
                              <w:marTop w:val="0"/>
                              <w:marBottom w:val="0"/>
                              <w:divBdr>
                                <w:top w:val="none" w:sz="0" w:space="0" w:color="auto"/>
                                <w:left w:val="none" w:sz="0" w:space="0" w:color="auto"/>
                                <w:bottom w:val="none" w:sz="0" w:space="0" w:color="auto"/>
                                <w:right w:val="none" w:sz="0" w:space="0" w:color="auto"/>
                              </w:divBdr>
                              <w:divsChild>
                                <w:div w:id="814029260">
                                  <w:marLeft w:val="0"/>
                                  <w:marRight w:val="0"/>
                                  <w:marTop w:val="0"/>
                                  <w:marBottom w:val="0"/>
                                  <w:divBdr>
                                    <w:top w:val="none" w:sz="0" w:space="0" w:color="auto"/>
                                    <w:left w:val="none" w:sz="0" w:space="0" w:color="auto"/>
                                    <w:bottom w:val="none" w:sz="0" w:space="0" w:color="auto"/>
                                    <w:right w:val="none" w:sz="0" w:space="0" w:color="auto"/>
                                  </w:divBdr>
                                </w:div>
                                <w:div w:id="789978089">
                                  <w:marLeft w:val="0"/>
                                  <w:marRight w:val="0"/>
                                  <w:marTop w:val="150"/>
                                  <w:marBottom w:val="150"/>
                                  <w:divBdr>
                                    <w:top w:val="none" w:sz="0" w:space="0" w:color="auto"/>
                                    <w:left w:val="none" w:sz="0" w:space="0" w:color="auto"/>
                                    <w:bottom w:val="none" w:sz="0" w:space="0" w:color="auto"/>
                                    <w:right w:val="none" w:sz="0" w:space="0" w:color="auto"/>
                                  </w:divBdr>
                                </w:div>
                              </w:divsChild>
                            </w:div>
                            <w:div w:id="410087204">
                              <w:marLeft w:val="0"/>
                              <w:marRight w:val="0"/>
                              <w:marTop w:val="0"/>
                              <w:marBottom w:val="0"/>
                              <w:divBdr>
                                <w:top w:val="none" w:sz="0" w:space="0" w:color="auto"/>
                                <w:left w:val="none" w:sz="0" w:space="0" w:color="auto"/>
                                <w:bottom w:val="none" w:sz="0" w:space="0" w:color="auto"/>
                                <w:right w:val="none" w:sz="0" w:space="0" w:color="auto"/>
                              </w:divBdr>
                              <w:divsChild>
                                <w:div w:id="395399104">
                                  <w:marLeft w:val="-225"/>
                                  <w:marRight w:val="-225"/>
                                  <w:marTop w:val="0"/>
                                  <w:marBottom w:val="0"/>
                                  <w:divBdr>
                                    <w:top w:val="none" w:sz="0" w:space="0" w:color="auto"/>
                                    <w:left w:val="none" w:sz="0" w:space="0" w:color="auto"/>
                                    <w:bottom w:val="none" w:sz="0" w:space="0" w:color="auto"/>
                                    <w:right w:val="none" w:sz="0" w:space="0" w:color="auto"/>
                                  </w:divBdr>
                                  <w:divsChild>
                                    <w:div w:id="21111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5980">
                              <w:marLeft w:val="0"/>
                              <w:marRight w:val="0"/>
                              <w:marTop w:val="0"/>
                              <w:marBottom w:val="0"/>
                              <w:divBdr>
                                <w:top w:val="none" w:sz="0" w:space="0" w:color="auto"/>
                                <w:left w:val="none" w:sz="0" w:space="0" w:color="auto"/>
                                <w:bottom w:val="none" w:sz="0" w:space="0" w:color="auto"/>
                                <w:right w:val="none" w:sz="0" w:space="0" w:color="auto"/>
                              </w:divBdr>
                              <w:divsChild>
                                <w:div w:id="1944192191">
                                  <w:marLeft w:val="0"/>
                                  <w:marRight w:val="0"/>
                                  <w:marTop w:val="0"/>
                                  <w:marBottom w:val="0"/>
                                  <w:divBdr>
                                    <w:top w:val="none" w:sz="0" w:space="0" w:color="auto"/>
                                    <w:left w:val="none" w:sz="0" w:space="0" w:color="auto"/>
                                    <w:bottom w:val="none" w:sz="0" w:space="0" w:color="auto"/>
                                    <w:right w:val="none" w:sz="0" w:space="0" w:color="auto"/>
                                  </w:divBdr>
                                </w:div>
                                <w:div w:id="493571965">
                                  <w:marLeft w:val="0"/>
                                  <w:marRight w:val="0"/>
                                  <w:marTop w:val="150"/>
                                  <w:marBottom w:val="150"/>
                                  <w:divBdr>
                                    <w:top w:val="none" w:sz="0" w:space="0" w:color="auto"/>
                                    <w:left w:val="none" w:sz="0" w:space="0" w:color="auto"/>
                                    <w:bottom w:val="none" w:sz="0" w:space="0" w:color="auto"/>
                                    <w:right w:val="none" w:sz="0" w:space="0" w:color="auto"/>
                                  </w:divBdr>
                                </w:div>
                              </w:divsChild>
                            </w:div>
                            <w:div w:id="1845241105">
                              <w:marLeft w:val="0"/>
                              <w:marRight w:val="0"/>
                              <w:marTop w:val="0"/>
                              <w:marBottom w:val="0"/>
                              <w:divBdr>
                                <w:top w:val="none" w:sz="0" w:space="0" w:color="auto"/>
                                <w:left w:val="none" w:sz="0" w:space="0" w:color="auto"/>
                                <w:bottom w:val="none" w:sz="0" w:space="0" w:color="auto"/>
                                <w:right w:val="none" w:sz="0" w:space="0" w:color="auto"/>
                              </w:divBdr>
                              <w:divsChild>
                                <w:div w:id="1897810492">
                                  <w:marLeft w:val="0"/>
                                  <w:marRight w:val="0"/>
                                  <w:marTop w:val="0"/>
                                  <w:marBottom w:val="0"/>
                                  <w:divBdr>
                                    <w:top w:val="none" w:sz="0" w:space="0" w:color="auto"/>
                                    <w:left w:val="none" w:sz="0" w:space="0" w:color="auto"/>
                                    <w:bottom w:val="none" w:sz="0" w:space="0" w:color="auto"/>
                                    <w:right w:val="none" w:sz="0" w:space="0" w:color="auto"/>
                                  </w:divBdr>
                                </w:div>
                                <w:div w:id="1941645057">
                                  <w:marLeft w:val="0"/>
                                  <w:marRight w:val="0"/>
                                  <w:marTop w:val="150"/>
                                  <w:marBottom w:val="150"/>
                                  <w:divBdr>
                                    <w:top w:val="none" w:sz="0" w:space="0" w:color="auto"/>
                                    <w:left w:val="none" w:sz="0" w:space="0" w:color="auto"/>
                                    <w:bottom w:val="none" w:sz="0" w:space="0" w:color="auto"/>
                                    <w:right w:val="none" w:sz="0" w:space="0" w:color="auto"/>
                                  </w:divBdr>
                                </w:div>
                              </w:divsChild>
                            </w:div>
                            <w:div w:id="1951350855">
                              <w:marLeft w:val="0"/>
                              <w:marRight w:val="0"/>
                              <w:marTop w:val="0"/>
                              <w:marBottom w:val="0"/>
                              <w:divBdr>
                                <w:top w:val="none" w:sz="0" w:space="0" w:color="auto"/>
                                <w:left w:val="none" w:sz="0" w:space="0" w:color="auto"/>
                                <w:bottom w:val="none" w:sz="0" w:space="0" w:color="auto"/>
                                <w:right w:val="none" w:sz="0" w:space="0" w:color="auto"/>
                              </w:divBdr>
                              <w:divsChild>
                                <w:div w:id="224410712">
                                  <w:marLeft w:val="0"/>
                                  <w:marRight w:val="0"/>
                                  <w:marTop w:val="150"/>
                                  <w:marBottom w:val="150"/>
                                  <w:divBdr>
                                    <w:top w:val="none" w:sz="0" w:space="0" w:color="auto"/>
                                    <w:left w:val="none" w:sz="0" w:space="0" w:color="auto"/>
                                    <w:bottom w:val="none" w:sz="0" w:space="0" w:color="auto"/>
                                    <w:right w:val="none" w:sz="0" w:space="0" w:color="auto"/>
                                  </w:divBdr>
                                </w:div>
                                <w:div w:id="182937480">
                                  <w:marLeft w:val="0"/>
                                  <w:marRight w:val="0"/>
                                  <w:marTop w:val="0"/>
                                  <w:marBottom w:val="0"/>
                                  <w:divBdr>
                                    <w:top w:val="none" w:sz="0" w:space="0" w:color="auto"/>
                                    <w:left w:val="none" w:sz="0" w:space="0" w:color="auto"/>
                                    <w:bottom w:val="none" w:sz="0" w:space="0" w:color="auto"/>
                                    <w:right w:val="none" w:sz="0" w:space="0" w:color="auto"/>
                                  </w:divBdr>
                                </w:div>
                              </w:divsChild>
                            </w:div>
                            <w:div w:id="209996135">
                              <w:marLeft w:val="0"/>
                              <w:marRight w:val="0"/>
                              <w:marTop w:val="0"/>
                              <w:marBottom w:val="0"/>
                              <w:divBdr>
                                <w:top w:val="none" w:sz="0" w:space="0" w:color="auto"/>
                                <w:left w:val="none" w:sz="0" w:space="0" w:color="auto"/>
                                <w:bottom w:val="none" w:sz="0" w:space="0" w:color="auto"/>
                                <w:right w:val="none" w:sz="0" w:space="0" w:color="auto"/>
                              </w:divBdr>
                              <w:divsChild>
                                <w:div w:id="622658797">
                                  <w:marLeft w:val="-225"/>
                                  <w:marRight w:val="-225"/>
                                  <w:marTop w:val="0"/>
                                  <w:marBottom w:val="0"/>
                                  <w:divBdr>
                                    <w:top w:val="none" w:sz="0" w:space="0" w:color="auto"/>
                                    <w:left w:val="none" w:sz="0" w:space="0" w:color="auto"/>
                                    <w:bottom w:val="none" w:sz="0" w:space="0" w:color="auto"/>
                                    <w:right w:val="none" w:sz="0" w:space="0" w:color="auto"/>
                                  </w:divBdr>
                                  <w:divsChild>
                                    <w:div w:id="931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329">
                              <w:marLeft w:val="0"/>
                              <w:marRight w:val="0"/>
                              <w:marTop w:val="0"/>
                              <w:marBottom w:val="0"/>
                              <w:divBdr>
                                <w:top w:val="none" w:sz="0" w:space="0" w:color="auto"/>
                                <w:left w:val="none" w:sz="0" w:space="0" w:color="auto"/>
                                <w:bottom w:val="none" w:sz="0" w:space="0" w:color="auto"/>
                                <w:right w:val="none" w:sz="0" w:space="0" w:color="auto"/>
                              </w:divBdr>
                              <w:divsChild>
                                <w:div w:id="185563544">
                                  <w:marLeft w:val="0"/>
                                  <w:marRight w:val="0"/>
                                  <w:marTop w:val="0"/>
                                  <w:marBottom w:val="0"/>
                                  <w:divBdr>
                                    <w:top w:val="none" w:sz="0" w:space="0" w:color="auto"/>
                                    <w:left w:val="none" w:sz="0" w:space="0" w:color="auto"/>
                                    <w:bottom w:val="none" w:sz="0" w:space="0" w:color="auto"/>
                                    <w:right w:val="none" w:sz="0" w:space="0" w:color="auto"/>
                                  </w:divBdr>
                                </w:div>
                                <w:div w:id="1829397222">
                                  <w:marLeft w:val="0"/>
                                  <w:marRight w:val="0"/>
                                  <w:marTop w:val="150"/>
                                  <w:marBottom w:val="150"/>
                                  <w:divBdr>
                                    <w:top w:val="none" w:sz="0" w:space="0" w:color="auto"/>
                                    <w:left w:val="none" w:sz="0" w:space="0" w:color="auto"/>
                                    <w:bottom w:val="none" w:sz="0" w:space="0" w:color="auto"/>
                                    <w:right w:val="none" w:sz="0" w:space="0" w:color="auto"/>
                                  </w:divBdr>
                                </w:div>
                              </w:divsChild>
                            </w:div>
                            <w:div w:id="1397557021">
                              <w:marLeft w:val="0"/>
                              <w:marRight w:val="0"/>
                              <w:marTop w:val="0"/>
                              <w:marBottom w:val="0"/>
                              <w:divBdr>
                                <w:top w:val="none" w:sz="0" w:space="0" w:color="auto"/>
                                <w:left w:val="none" w:sz="0" w:space="0" w:color="auto"/>
                                <w:bottom w:val="none" w:sz="0" w:space="0" w:color="auto"/>
                                <w:right w:val="none" w:sz="0" w:space="0" w:color="auto"/>
                              </w:divBdr>
                              <w:divsChild>
                                <w:div w:id="671955340">
                                  <w:marLeft w:val="0"/>
                                  <w:marRight w:val="0"/>
                                  <w:marTop w:val="0"/>
                                  <w:marBottom w:val="0"/>
                                  <w:divBdr>
                                    <w:top w:val="none" w:sz="0" w:space="0" w:color="auto"/>
                                    <w:left w:val="none" w:sz="0" w:space="0" w:color="auto"/>
                                    <w:bottom w:val="none" w:sz="0" w:space="0" w:color="auto"/>
                                    <w:right w:val="none" w:sz="0" w:space="0" w:color="auto"/>
                                  </w:divBdr>
                                </w:div>
                                <w:div w:id="1147015181">
                                  <w:marLeft w:val="0"/>
                                  <w:marRight w:val="0"/>
                                  <w:marTop w:val="150"/>
                                  <w:marBottom w:val="150"/>
                                  <w:divBdr>
                                    <w:top w:val="none" w:sz="0" w:space="0" w:color="auto"/>
                                    <w:left w:val="none" w:sz="0" w:space="0" w:color="auto"/>
                                    <w:bottom w:val="none" w:sz="0" w:space="0" w:color="auto"/>
                                    <w:right w:val="none" w:sz="0" w:space="0" w:color="auto"/>
                                  </w:divBdr>
                                </w:div>
                              </w:divsChild>
                            </w:div>
                            <w:div w:id="1288319176">
                              <w:marLeft w:val="0"/>
                              <w:marRight w:val="0"/>
                              <w:marTop w:val="0"/>
                              <w:marBottom w:val="0"/>
                              <w:divBdr>
                                <w:top w:val="none" w:sz="0" w:space="0" w:color="auto"/>
                                <w:left w:val="none" w:sz="0" w:space="0" w:color="auto"/>
                                <w:bottom w:val="none" w:sz="0" w:space="0" w:color="auto"/>
                                <w:right w:val="none" w:sz="0" w:space="0" w:color="auto"/>
                              </w:divBdr>
                              <w:divsChild>
                                <w:div w:id="1543132954">
                                  <w:marLeft w:val="0"/>
                                  <w:marRight w:val="0"/>
                                  <w:marTop w:val="0"/>
                                  <w:marBottom w:val="0"/>
                                  <w:divBdr>
                                    <w:top w:val="none" w:sz="0" w:space="0" w:color="auto"/>
                                    <w:left w:val="none" w:sz="0" w:space="0" w:color="auto"/>
                                    <w:bottom w:val="none" w:sz="0" w:space="0" w:color="auto"/>
                                    <w:right w:val="none" w:sz="0" w:space="0" w:color="auto"/>
                                  </w:divBdr>
                                </w:div>
                                <w:div w:id="455833807">
                                  <w:marLeft w:val="0"/>
                                  <w:marRight w:val="0"/>
                                  <w:marTop w:val="150"/>
                                  <w:marBottom w:val="150"/>
                                  <w:divBdr>
                                    <w:top w:val="none" w:sz="0" w:space="0" w:color="auto"/>
                                    <w:left w:val="none" w:sz="0" w:space="0" w:color="auto"/>
                                    <w:bottom w:val="none" w:sz="0" w:space="0" w:color="auto"/>
                                    <w:right w:val="none" w:sz="0" w:space="0" w:color="auto"/>
                                  </w:divBdr>
                                </w:div>
                              </w:divsChild>
                            </w:div>
                            <w:div w:id="919371225">
                              <w:marLeft w:val="0"/>
                              <w:marRight w:val="0"/>
                              <w:marTop w:val="0"/>
                              <w:marBottom w:val="0"/>
                              <w:divBdr>
                                <w:top w:val="none" w:sz="0" w:space="0" w:color="auto"/>
                                <w:left w:val="none" w:sz="0" w:space="0" w:color="auto"/>
                                <w:bottom w:val="none" w:sz="0" w:space="0" w:color="auto"/>
                                <w:right w:val="none" w:sz="0" w:space="0" w:color="auto"/>
                              </w:divBdr>
                              <w:divsChild>
                                <w:div w:id="1189762162">
                                  <w:marLeft w:val="-225"/>
                                  <w:marRight w:val="-225"/>
                                  <w:marTop w:val="0"/>
                                  <w:marBottom w:val="0"/>
                                  <w:divBdr>
                                    <w:top w:val="none" w:sz="0" w:space="0" w:color="auto"/>
                                    <w:left w:val="none" w:sz="0" w:space="0" w:color="auto"/>
                                    <w:bottom w:val="none" w:sz="0" w:space="0" w:color="auto"/>
                                    <w:right w:val="none" w:sz="0" w:space="0" w:color="auto"/>
                                  </w:divBdr>
                                  <w:divsChild>
                                    <w:div w:id="458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9175">
                              <w:marLeft w:val="0"/>
                              <w:marRight w:val="0"/>
                              <w:marTop w:val="0"/>
                              <w:marBottom w:val="0"/>
                              <w:divBdr>
                                <w:top w:val="none" w:sz="0" w:space="0" w:color="auto"/>
                                <w:left w:val="none" w:sz="0" w:space="0" w:color="auto"/>
                                <w:bottom w:val="none" w:sz="0" w:space="0" w:color="auto"/>
                                <w:right w:val="none" w:sz="0" w:space="0" w:color="auto"/>
                              </w:divBdr>
                              <w:divsChild>
                                <w:div w:id="254021028">
                                  <w:marLeft w:val="0"/>
                                  <w:marRight w:val="0"/>
                                  <w:marTop w:val="0"/>
                                  <w:marBottom w:val="0"/>
                                  <w:divBdr>
                                    <w:top w:val="none" w:sz="0" w:space="0" w:color="auto"/>
                                    <w:left w:val="none" w:sz="0" w:space="0" w:color="auto"/>
                                    <w:bottom w:val="none" w:sz="0" w:space="0" w:color="auto"/>
                                    <w:right w:val="none" w:sz="0" w:space="0" w:color="auto"/>
                                  </w:divBdr>
                                </w:div>
                                <w:div w:id="1336954616">
                                  <w:marLeft w:val="0"/>
                                  <w:marRight w:val="0"/>
                                  <w:marTop w:val="150"/>
                                  <w:marBottom w:val="150"/>
                                  <w:divBdr>
                                    <w:top w:val="none" w:sz="0" w:space="0" w:color="auto"/>
                                    <w:left w:val="none" w:sz="0" w:space="0" w:color="auto"/>
                                    <w:bottom w:val="none" w:sz="0" w:space="0" w:color="auto"/>
                                    <w:right w:val="none" w:sz="0" w:space="0" w:color="auto"/>
                                  </w:divBdr>
                                </w:div>
                              </w:divsChild>
                            </w:div>
                            <w:div w:id="2109616325">
                              <w:marLeft w:val="0"/>
                              <w:marRight w:val="0"/>
                              <w:marTop w:val="0"/>
                              <w:marBottom w:val="0"/>
                              <w:divBdr>
                                <w:top w:val="none" w:sz="0" w:space="0" w:color="auto"/>
                                <w:left w:val="none" w:sz="0" w:space="0" w:color="auto"/>
                                <w:bottom w:val="none" w:sz="0" w:space="0" w:color="auto"/>
                                <w:right w:val="none" w:sz="0" w:space="0" w:color="auto"/>
                              </w:divBdr>
                            </w:div>
                            <w:div w:id="605309175">
                              <w:marLeft w:val="0"/>
                              <w:marRight w:val="0"/>
                              <w:marTop w:val="0"/>
                              <w:marBottom w:val="0"/>
                              <w:divBdr>
                                <w:top w:val="none" w:sz="0" w:space="0" w:color="auto"/>
                                <w:left w:val="none" w:sz="0" w:space="0" w:color="auto"/>
                                <w:bottom w:val="none" w:sz="0" w:space="0" w:color="auto"/>
                                <w:right w:val="none" w:sz="0" w:space="0" w:color="auto"/>
                              </w:divBdr>
                              <w:divsChild>
                                <w:div w:id="105007635">
                                  <w:marLeft w:val="0"/>
                                  <w:marRight w:val="0"/>
                                  <w:marTop w:val="0"/>
                                  <w:marBottom w:val="0"/>
                                  <w:divBdr>
                                    <w:top w:val="none" w:sz="0" w:space="0" w:color="auto"/>
                                    <w:left w:val="none" w:sz="0" w:space="0" w:color="auto"/>
                                    <w:bottom w:val="none" w:sz="0" w:space="0" w:color="auto"/>
                                    <w:right w:val="none" w:sz="0" w:space="0" w:color="auto"/>
                                  </w:divBdr>
                                </w:div>
                                <w:div w:id="1213929942">
                                  <w:marLeft w:val="0"/>
                                  <w:marRight w:val="0"/>
                                  <w:marTop w:val="150"/>
                                  <w:marBottom w:val="150"/>
                                  <w:divBdr>
                                    <w:top w:val="none" w:sz="0" w:space="0" w:color="auto"/>
                                    <w:left w:val="none" w:sz="0" w:space="0" w:color="auto"/>
                                    <w:bottom w:val="none" w:sz="0" w:space="0" w:color="auto"/>
                                    <w:right w:val="none" w:sz="0" w:space="0" w:color="auto"/>
                                  </w:divBdr>
                                </w:div>
                              </w:divsChild>
                            </w:div>
                            <w:div w:id="1548027307">
                              <w:marLeft w:val="0"/>
                              <w:marRight w:val="0"/>
                              <w:marTop w:val="0"/>
                              <w:marBottom w:val="0"/>
                              <w:divBdr>
                                <w:top w:val="none" w:sz="0" w:space="0" w:color="auto"/>
                                <w:left w:val="none" w:sz="0" w:space="0" w:color="auto"/>
                                <w:bottom w:val="none" w:sz="0" w:space="0" w:color="auto"/>
                                <w:right w:val="none" w:sz="0" w:space="0" w:color="auto"/>
                              </w:divBdr>
                            </w:div>
                            <w:div w:id="2024895734">
                              <w:marLeft w:val="0"/>
                              <w:marRight w:val="0"/>
                              <w:marTop w:val="0"/>
                              <w:marBottom w:val="0"/>
                              <w:divBdr>
                                <w:top w:val="none" w:sz="0" w:space="0" w:color="auto"/>
                                <w:left w:val="none" w:sz="0" w:space="0" w:color="auto"/>
                                <w:bottom w:val="none" w:sz="0" w:space="0" w:color="auto"/>
                                <w:right w:val="none" w:sz="0" w:space="0" w:color="auto"/>
                              </w:divBdr>
                              <w:divsChild>
                                <w:div w:id="1954677053">
                                  <w:marLeft w:val="0"/>
                                  <w:marRight w:val="0"/>
                                  <w:marTop w:val="0"/>
                                  <w:marBottom w:val="0"/>
                                  <w:divBdr>
                                    <w:top w:val="none" w:sz="0" w:space="0" w:color="auto"/>
                                    <w:left w:val="none" w:sz="0" w:space="0" w:color="auto"/>
                                    <w:bottom w:val="none" w:sz="0" w:space="0" w:color="auto"/>
                                    <w:right w:val="none" w:sz="0" w:space="0" w:color="auto"/>
                                  </w:divBdr>
                                </w:div>
                                <w:div w:id="151455314">
                                  <w:marLeft w:val="0"/>
                                  <w:marRight w:val="0"/>
                                  <w:marTop w:val="150"/>
                                  <w:marBottom w:val="150"/>
                                  <w:divBdr>
                                    <w:top w:val="none" w:sz="0" w:space="0" w:color="auto"/>
                                    <w:left w:val="none" w:sz="0" w:space="0" w:color="auto"/>
                                    <w:bottom w:val="none" w:sz="0" w:space="0" w:color="auto"/>
                                    <w:right w:val="none" w:sz="0" w:space="0" w:color="auto"/>
                                  </w:divBdr>
                                </w:div>
                              </w:divsChild>
                            </w:div>
                            <w:div w:id="1409839832">
                              <w:marLeft w:val="0"/>
                              <w:marRight w:val="0"/>
                              <w:marTop w:val="0"/>
                              <w:marBottom w:val="0"/>
                              <w:divBdr>
                                <w:top w:val="none" w:sz="0" w:space="0" w:color="auto"/>
                                <w:left w:val="none" w:sz="0" w:space="0" w:color="auto"/>
                                <w:bottom w:val="none" w:sz="0" w:space="0" w:color="auto"/>
                                <w:right w:val="none" w:sz="0" w:space="0" w:color="auto"/>
                              </w:divBdr>
                              <w:divsChild>
                                <w:div w:id="673797311">
                                  <w:marLeft w:val="0"/>
                                  <w:marRight w:val="0"/>
                                  <w:marTop w:val="0"/>
                                  <w:marBottom w:val="0"/>
                                  <w:divBdr>
                                    <w:top w:val="none" w:sz="0" w:space="0" w:color="auto"/>
                                    <w:left w:val="none" w:sz="0" w:space="0" w:color="auto"/>
                                    <w:bottom w:val="none" w:sz="0" w:space="0" w:color="auto"/>
                                    <w:right w:val="none" w:sz="0" w:space="0" w:color="auto"/>
                                  </w:divBdr>
                                </w:div>
                                <w:div w:id="1012301535">
                                  <w:marLeft w:val="0"/>
                                  <w:marRight w:val="0"/>
                                  <w:marTop w:val="150"/>
                                  <w:marBottom w:val="150"/>
                                  <w:divBdr>
                                    <w:top w:val="none" w:sz="0" w:space="0" w:color="auto"/>
                                    <w:left w:val="none" w:sz="0" w:space="0" w:color="auto"/>
                                    <w:bottom w:val="none" w:sz="0" w:space="0" w:color="auto"/>
                                    <w:right w:val="none" w:sz="0" w:space="0" w:color="auto"/>
                                  </w:divBdr>
                                </w:div>
                              </w:divsChild>
                            </w:div>
                            <w:div w:id="554707300">
                              <w:marLeft w:val="0"/>
                              <w:marRight w:val="0"/>
                              <w:marTop w:val="0"/>
                              <w:marBottom w:val="0"/>
                              <w:divBdr>
                                <w:top w:val="none" w:sz="0" w:space="0" w:color="auto"/>
                                <w:left w:val="none" w:sz="0" w:space="0" w:color="auto"/>
                                <w:bottom w:val="none" w:sz="0" w:space="0" w:color="auto"/>
                                <w:right w:val="none" w:sz="0" w:space="0" w:color="auto"/>
                              </w:divBdr>
                              <w:divsChild>
                                <w:div w:id="1735425407">
                                  <w:marLeft w:val="-225"/>
                                  <w:marRight w:val="-225"/>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7803">
                              <w:marLeft w:val="0"/>
                              <w:marRight w:val="0"/>
                              <w:marTop w:val="0"/>
                              <w:marBottom w:val="0"/>
                              <w:divBdr>
                                <w:top w:val="none" w:sz="0" w:space="0" w:color="auto"/>
                                <w:left w:val="none" w:sz="0" w:space="0" w:color="auto"/>
                                <w:bottom w:val="none" w:sz="0" w:space="0" w:color="auto"/>
                                <w:right w:val="none" w:sz="0" w:space="0" w:color="auto"/>
                              </w:divBdr>
                              <w:divsChild>
                                <w:div w:id="1884518934">
                                  <w:marLeft w:val="0"/>
                                  <w:marRight w:val="0"/>
                                  <w:marTop w:val="0"/>
                                  <w:marBottom w:val="0"/>
                                  <w:divBdr>
                                    <w:top w:val="none" w:sz="0" w:space="0" w:color="auto"/>
                                    <w:left w:val="none" w:sz="0" w:space="0" w:color="auto"/>
                                    <w:bottom w:val="none" w:sz="0" w:space="0" w:color="auto"/>
                                    <w:right w:val="none" w:sz="0" w:space="0" w:color="auto"/>
                                  </w:divBdr>
                                </w:div>
                                <w:div w:id="1008606141">
                                  <w:marLeft w:val="0"/>
                                  <w:marRight w:val="0"/>
                                  <w:marTop w:val="150"/>
                                  <w:marBottom w:val="150"/>
                                  <w:divBdr>
                                    <w:top w:val="none" w:sz="0" w:space="0" w:color="auto"/>
                                    <w:left w:val="none" w:sz="0" w:space="0" w:color="auto"/>
                                    <w:bottom w:val="none" w:sz="0" w:space="0" w:color="auto"/>
                                    <w:right w:val="none" w:sz="0" w:space="0" w:color="auto"/>
                                  </w:divBdr>
                                </w:div>
                              </w:divsChild>
                            </w:div>
                            <w:div w:id="1373194480">
                              <w:marLeft w:val="0"/>
                              <w:marRight w:val="0"/>
                              <w:marTop w:val="0"/>
                              <w:marBottom w:val="0"/>
                              <w:divBdr>
                                <w:top w:val="none" w:sz="0" w:space="0" w:color="auto"/>
                                <w:left w:val="none" w:sz="0" w:space="0" w:color="auto"/>
                                <w:bottom w:val="none" w:sz="0" w:space="0" w:color="auto"/>
                                <w:right w:val="none" w:sz="0" w:space="0" w:color="auto"/>
                              </w:divBdr>
                              <w:divsChild>
                                <w:div w:id="2076270749">
                                  <w:marLeft w:val="0"/>
                                  <w:marRight w:val="0"/>
                                  <w:marTop w:val="0"/>
                                  <w:marBottom w:val="0"/>
                                  <w:divBdr>
                                    <w:top w:val="none" w:sz="0" w:space="0" w:color="auto"/>
                                    <w:left w:val="none" w:sz="0" w:space="0" w:color="auto"/>
                                    <w:bottom w:val="none" w:sz="0" w:space="0" w:color="auto"/>
                                    <w:right w:val="none" w:sz="0" w:space="0" w:color="auto"/>
                                  </w:divBdr>
                                </w:div>
                                <w:div w:id="15891617">
                                  <w:marLeft w:val="0"/>
                                  <w:marRight w:val="0"/>
                                  <w:marTop w:val="150"/>
                                  <w:marBottom w:val="150"/>
                                  <w:divBdr>
                                    <w:top w:val="none" w:sz="0" w:space="0" w:color="auto"/>
                                    <w:left w:val="none" w:sz="0" w:space="0" w:color="auto"/>
                                    <w:bottom w:val="none" w:sz="0" w:space="0" w:color="auto"/>
                                    <w:right w:val="none" w:sz="0" w:space="0" w:color="auto"/>
                                  </w:divBdr>
                                </w:div>
                              </w:divsChild>
                            </w:div>
                            <w:div w:id="337389330">
                              <w:marLeft w:val="0"/>
                              <w:marRight w:val="0"/>
                              <w:marTop w:val="0"/>
                              <w:marBottom w:val="0"/>
                              <w:divBdr>
                                <w:top w:val="none" w:sz="0" w:space="0" w:color="auto"/>
                                <w:left w:val="none" w:sz="0" w:space="0" w:color="auto"/>
                                <w:bottom w:val="none" w:sz="0" w:space="0" w:color="auto"/>
                                <w:right w:val="none" w:sz="0" w:space="0" w:color="auto"/>
                              </w:divBdr>
                              <w:divsChild>
                                <w:div w:id="851408777">
                                  <w:marLeft w:val="0"/>
                                  <w:marRight w:val="0"/>
                                  <w:marTop w:val="0"/>
                                  <w:marBottom w:val="0"/>
                                  <w:divBdr>
                                    <w:top w:val="none" w:sz="0" w:space="0" w:color="auto"/>
                                    <w:left w:val="none" w:sz="0" w:space="0" w:color="auto"/>
                                    <w:bottom w:val="none" w:sz="0" w:space="0" w:color="auto"/>
                                    <w:right w:val="none" w:sz="0" w:space="0" w:color="auto"/>
                                  </w:divBdr>
                                </w:div>
                                <w:div w:id="2113012356">
                                  <w:marLeft w:val="0"/>
                                  <w:marRight w:val="0"/>
                                  <w:marTop w:val="150"/>
                                  <w:marBottom w:val="150"/>
                                  <w:divBdr>
                                    <w:top w:val="none" w:sz="0" w:space="0" w:color="auto"/>
                                    <w:left w:val="none" w:sz="0" w:space="0" w:color="auto"/>
                                    <w:bottom w:val="none" w:sz="0" w:space="0" w:color="auto"/>
                                    <w:right w:val="none" w:sz="0" w:space="0" w:color="auto"/>
                                  </w:divBdr>
                                </w:div>
                              </w:divsChild>
                            </w:div>
                            <w:div w:id="1936937442">
                              <w:marLeft w:val="0"/>
                              <w:marRight w:val="0"/>
                              <w:marTop w:val="0"/>
                              <w:marBottom w:val="0"/>
                              <w:divBdr>
                                <w:top w:val="none" w:sz="0" w:space="0" w:color="auto"/>
                                <w:left w:val="none" w:sz="0" w:space="0" w:color="auto"/>
                                <w:bottom w:val="none" w:sz="0" w:space="0" w:color="auto"/>
                                <w:right w:val="none" w:sz="0" w:space="0" w:color="auto"/>
                              </w:divBdr>
                              <w:divsChild>
                                <w:div w:id="1843738564">
                                  <w:marLeft w:val="0"/>
                                  <w:marRight w:val="0"/>
                                  <w:marTop w:val="0"/>
                                  <w:marBottom w:val="0"/>
                                  <w:divBdr>
                                    <w:top w:val="none" w:sz="0" w:space="0" w:color="auto"/>
                                    <w:left w:val="none" w:sz="0" w:space="0" w:color="auto"/>
                                    <w:bottom w:val="none" w:sz="0" w:space="0" w:color="auto"/>
                                    <w:right w:val="none" w:sz="0" w:space="0" w:color="auto"/>
                                  </w:divBdr>
                                </w:div>
                                <w:div w:id="1638948146">
                                  <w:marLeft w:val="0"/>
                                  <w:marRight w:val="0"/>
                                  <w:marTop w:val="150"/>
                                  <w:marBottom w:val="150"/>
                                  <w:divBdr>
                                    <w:top w:val="none" w:sz="0" w:space="0" w:color="auto"/>
                                    <w:left w:val="none" w:sz="0" w:space="0" w:color="auto"/>
                                    <w:bottom w:val="none" w:sz="0" w:space="0" w:color="auto"/>
                                    <w:right w:val="none" w:sz="0" w:space="0" w:color="auto"/>
                                  </w:divBdr>
                                </w:div>
                              </w:divsChild>
                            </w:div>
                            <w:div w:id="1668440281">
                              <w:marLeft w:val="0"/>
                              <w:marRight w:val="0"/>
                              <w:marTop w:val="0"/>
                              <w:marBottom w:val="0"/>
                              <w:divBdr>
                                <w:top w:val="none" w:sz="0" w:space="0" w:color="auto"/>
                                <w:left w:val="none" w:sz="0" w:space="0" w:color="auto"/>
                                <w:bottom w:val="none" w:sz="0" w:space="0" w:color="auto"/>
                                <w:right w:val="none" w:sz="0" w:space="0" w:color="auto"/>
                              </w:divBdr>
                            </w:div>
                            <w:div w:id="1136872172">
                              <w:marLeft w:val="0"/>
                              <w:marRight w:val="0"/>
                              <w:marTop w:val="0"/>
                              <w:marBottom w:val="0"/>
                              <w:divBdr>
                                <w:top w:val="none" w:sz="0" w:space="0" w:color="auto"/>
                                <w:left w:val="none" w:sz="0" w:space="0" w:color="auto"/>
                                <w:bottom w:val="none" w:sz="0" w:space="0" w:color="auto"/>
                                <w:right w:val="none" w:sz="0" w:space="0" w:color="auto"/>
                              </w:divBdr>
                              <w:divsChild>
                                <w:div w:id="2099133469">
                                  <w:marLeft w:val="-225"/>
                                  <w:marRight w:val="-225"/>
                                  <w:marTop w:val="0"/>
                                  <w:marBottom w:val="0"/>
                                  <w:divBdr>
                                    <w:top w:val="none" w:sz="0" w:space="0" w:color="auto"/>
                                    <w:left w:val="none" w:sz="0" w:space="0" w:color="auto"/>
                                    <w:bottom w:val="none" w:sz="0" w:space="0" w:color="auto"/>
                                    <w:right w:val="none" w:sz="0" w:space="0" w:color="auto"/>
                                  </w:divBdr>
                                  <w:divsChild>
                                    <w:div w:id="4136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2880">
                              <w:marLeft w:val="0"/>
                              <w:marRight w:val="0"/>
                              <w:marTop w:val="0"/>
                              <w:marBottom w:val="0"/>
                              <w:divBdr>
                                <w:top w:val="none" w:sz="0" w:space="0" w:color="auto"/>
                                <w:left w:val="none" w:sz="0" w:space="0" w:color="auto"/>
                                <w:bottom w:val="none" w:sz="0" w:space="0" w:color="auto"/>
                                <w:right w:val="none" w:sz="0" w:space="0" w:color="auto"/>
                              </w:divBdr>
                              <w:divsChild>
                                <w:div w:id="1898085543">
                                  <w:marLeft w:val="0"/>
                                  <w:marRight w:val="0"/>
                                  <w:marTop w:val="0"/>
                                  <w:marBottom w:val="0"/>
                                  <w:divBdr>
                                    <w:top w:val="none" w:sz="0" w:space="0" w:color="auto"/>
                                    <w:left w:val="none" w:sz="0" w:space="0" w:color="auto"/>
                                    <w:bottom w:val="none" w:sz="0" w:space="0" w:color="auto"/>
                                    <w:right w:val="none" w:sz="0" w:space="0" w:color="auto"/>
                                  </w:divBdr>
                                </w:div>
                                <w:div w:id="1238637954">
                                  <w:marLeft w:val="0"/>
                                  <w:marRight w:val="0"/>
                                  <w:marTop w:val="150"/>
                                  <w:marBottom w:val="150"/>
                                  <w:divBdr>
                                    <w:top w:val="none" w:sz="0" w:space="0" w:color="auto"/>
                                    <w:left w:val="none" w:sz="0" w:space="0" w:color="auto"/>
                                    <w:bottom w:val="none" w:sz="0" w:space="0" w:color="auto"/>
                                    <w:right w:val="none" w:sz="0" w:space="0" w:color="auto"/>
                                  </w:divBdr>
                                </w:div>
                              </w:divsChild>
                            </w:div>
                            <w:div w:id="1307468994">
                              <w:marLeft w:val="0"/>
                              <w:marRight w:val="0"/>
                              <w:marTop w:val="0"/>
                              <w:marBottom w:val="0"/>
                              <w:divBdr>
                                <w:top w:val="none" w:sz="0" w:space="0" w:color="auto"/>
                                <w:left w:val="none" w:sz="0" w:space="0" w:color="auto"/>
                                <w:bottom w:val="none" w:sz="0" w:space="0" w:color="auto"/>
                                <w:right w:val="none" w:sz="0" w:space="0" w:color="auto"/>
                              </w:divBdr>
                              <w:divsChild>
                                <w:div w:id="107743355">
                                  <w:marLeft w:val="-225"/>
                                  <w:marRight w:val="-225"/>
                                  <w:marTop w:val="0"/>
                                  <w:marBottom w:val="0"/>
                                  <w:divBdr>
                                    <w:top w:val="none" w:sz="0" w:space="0" w:color="auto"/>
                                    <w:left w:val="none" w:sz="0" w:space="0" w:color="auto"/>
                                    <w:bottom w:val="none" w:sz="0" w:space="0" w:color="auto"/>
                                    <w:right w:val="none" w:sz="0" w:space="0" w:color="auto"/>
                                  </w:divBdr>
                                  <w:divsChild>
                                    <w:div w:id="10687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671">
                              <w:marLeft w:val="0"/>
                              <w:marRight w:val="0"/>
                              <w:marTop w:val="0"/>
                              <w:marBottom w:val="0"/>
                              <w:divBdr>
                                <w:top w:val="none" w:sz="0" w:space="0" w:color="auto"/>
                                <w:left w:val="none" w:sz="0" w:space="0" w:color="auto"/>
                                <w:bottom w:val="none" w:sz="0" w:space="0" w:color="auto"/>
                                <w:right w:val="none" w:sz="0" w:space="0" w:color="auto"/>
                              </w:divBdr>
                            </w:div>
                            <w:div w:id="1946691777">
                              <w:marLeft w:val="0"/>
                              <w:marRight w:val="0"/>
                              <w:marTop w:val="0"/>
                              <w:marBottom w:val="0"/>
                              <w:divBdr>
                                <w:top w:val="none" w:sz="0" w:space="0" w:color="auto"/>
                                <w:left w:val="none" w:sz="0" w:space="0" w:color="auto"/>
                                <w:bottom w:val="none" w:sz="0" w:space="0" w:color="auto"/>
                                <w:right w:val="none" w:sz="0" w:space="0" w:color="auto"/>
                              </w:divBdr>
                            </w:div>
                            <w:div w:id="2039577972">
                              <w:marLeft w:val="0"/>
                              <w:marRight w:val="0"/>
                              <w:marTop w:val="0"/>
                              <w:marBottom w:val="0"/>
                              <w:divBdr>
                                <w:top w:val="none" w:sz="0" w:space="0" w:color="auto"/>
                                <w:left w:val="none" w:sz="0" w:space="0" w:color="auto"/>
                                <w:bottom w:val="none" w:sz="0" w:space="0" w:color="auto"/>
                                <w:right w:val="none" w:sz="0" w:space="0" w:color="auto"/>
                              </w:divBdr>
                            </w:div>
                            <w:div w:id="119614081">
                              <w:marLeft w:val="0"/>
                              <w:marRight w:val="0"/>
                              <w:marTop w:val="0"/>
                              <w:marBottom w:val="0"/>
                              <w:divBdr>
                                <w:top w:val="none" w:sz="0" w:space="0" w:color="auto"/>
                                <w:left w:val="none" w:sz="0" w:space="0" w:color="auto"/>
                                <w:bottom w:val="none" w:sz="0" w:space="0" w:color="auto"/>
                                <w:right w:val="none" w:sz="0" w:space="0" w:color="auto"/>
                              </w:divBdr>
                            </w:div>
                            <w:div w:id="959608007">
                              <w:marLeft w:val="0"/>
                              <w:marRight w:val="0"/>
                              <w:marTop w:val="0"/>
                              <w:marBottom w:val="0"/>
                              <w:divBdr>
                                <w:top w:val="none" w:sz="0" w:space="0" w:color="auto"/>
                                <w:left w:val="none" w:sz="0" w:space="0" w:color="auto"/>
                                <w:bottom w:val="none" w:sz="0" w:space="0" w:color="auto"/>
                                <w:right w:val="none" w:sz="0" w:space="0" w:color="auto"/>
                              </w:divBdr>
                            </w:div>
                            <w:div w:id="772089305">
                              <w:marLeft w:val="0"/>
                              <w:marRight w:val="0"/>
                              <w:marTop w:val="0"/>
                              <w:marBottom w:val="0"/>
                              <w:divBdr>
                                <w:top w:val="none" w:sz="0" w:space="0" w:color="auto"/>
                                <w:left w:val="none" w:sz="0" w:space="0" w:color="auto"/>
                                <w:bottom w:val="none" w:sz="0" w:space="0" w:color="auto"/>
                                <w:right w:val="none" w:sz="0" w:space="0" w:color="auto"/>
                              </w:divBdr>
                            </w:div>
                            <w:div w:id="291206527">
                              <w:marLeft w:val="0"/>
                              <w:marRight w:val="0"/>
                              <w:marTop w:val="0"/>
                              <w:marBottom w:val="0"/>
                              <w:divBdr>
                                <w:top w:val="none" w:sz="0" w:space="0" w:color="auto"/>
                                <w:left w:val="none" w:sz="0" w:space="0" w:color="auto"/>
                                <w:bottom w:val="none" w:sz="0" w:space="0" w:color="auto"/>
                                <w:right w:val="none" w:sz="0" w:space="0" w:color="auto"/>
                              </w:divBdr>
                            </w:div>
                            <w:div w:id="558906926">
                              <w:marLeft w:val="0"/>
                              <w:marRight w:val="0"/>
                              <w:marTop w:val="0"/>
                              <w:marBottom w:val="0"/>
                              <w:divBdr>
                                <w:top w:val="none" w:sz="0" w:space="0" w:color="auto"/>
                                <w:left w:val="none" w:sz="0" w:space="0" w:color="auto"/>
                                <w:bottom w:val="none" w:sz="0" w:space="0" w:color="auto"/>
                                <w:right w:val="none" w:sz="0" w:space="0" w:color="auto"/>
                              </w:divBdr>
                            </w:div>
                            <w:div w:id="400910869">
                              <w:marLeft w:val="0"/>
                              <w:marRight w:val="0"/>
                              <w:marTop w:val="0"/>
                              <w:marBottom w:val="0"/>
                              <w:divBdr>
                                <w:top w:val="none" w:sz="0" w:space="0" w:color="auto"/>
                                <w:left w:val="none" w:sz="0" w:space="0" w:color="auto"/>
                                <w:bottom w:val="none" w:sz="0" w:space="0" w:color="auto"/>
                                <w:right w:val="none" w:sz="0" w:space="0" w:color="auto"/>
                              </w:divBdr>
                            </w:div>
                            <w:div w:id="1183058944">
                              <w:marLeft w:val="0"/>
                              <w:marRight w:val="0"/>
                              <w:marTop w:val="0"/>
                              <w:marBottom w:val="0"/>
                              <w:divBdr>
                                <w:top w:val="none" w:sz="0" w:space="0" w:color="auto"/>
                                <w:left w:val="none" w:sz="0" w:space="0" w:color="auto"/>
                                <w:bottom w:val="none" w:sz="0" w:space="0" w:color="auto"/>
                                <w:right w:val="none" w:sz="0" w:space="0" w:color="auto"/>
                              </w:divBdr>
                            </w:div>
                            <w:div w:id="1936934600">
                              <w:marLeft w:val="0"/>
                              <w:marRight w:val="0"/>
                              <w:marTop w:val="0"/>
                              <w:marBottom w:val="0"/>
                              <w:divBdr>
                                <w:top w:val="none" w:sz="0" w:space="0" w:color="auto"/>
                                <w:left w:val="none" w:sz="0" w:space="0" w:color="auto"/>
                                <w:bottom w:val="none" w:sz="0" w:space="0" w:color="auto"/>
                                <w:right w:val="none" w:sz="0" w:space="0" w:color="auto"/>
                              </w:divBdr>
                            </w:div>
                            <w:div w:id="2023584056">
                              <w:marLeft w:val="0"/>
                              <w:marRight w:val="0"/>
                              <w:marTop w:val="0"/>
                              <w:marBottom w:val="0"/>
                              <w:divBdr>
                                <w:top w:val="none" w:sz="0" w:space="0" w:color="auto"/>
                                <w:left w:val="none" w:sz="0" w:space="0" w:color="auto"/>
                                <w:bottom w:val="none" w:sz="0" w:space="0" w:color="auto"/>
                                <w:right w:val="none" w:sz="0" w:space="0" w:color="auto"/>
                              </w:divBdr>
                            </w:div>
                            <w:div w:id="529343200">
                              <w:marLeft w:val="0"/>
                              <w:marRight w:val="0"/>
                              <w:marTop w:val="0"/>
                              <w:marBottom w:val="0"/>
                              <w:divBdr>
                                <w:top w:val="none" w:sz="0" w:space="0" w:color="auto"/>
                                <w:left w:val="none" w:sz="0" w:space="0" w:color="auto"/>
                                <w:bottom w:val="none" w:sz="0" w:space="0" w:color="auto"/>
                                <w:right w:val="none" w:sz="0" w:space="0" w:color="auto"/>
                              </w:divBdr>
                            </w:div>
                            <w:div w:id="2081713548">
                              <w:marLeft w:val="0"/>
                              <w:marRight w:val="0"/>
                              <w:marTop w:val="0"/>
                              <w:marBottom w:val="0"/>
                              <w:divBdr>
                                <w:top w:val="none" w:sz="0" w:space="0" w:color="auto"/>
                                <w:left w:val="none" w:sz="0" w:space="0" w:color="auto"/>
                                <w:bottom w:val="none" w:sz="0" w:space="0" w:color="auto"/>
                                <w:right w:val="none" w:sz="0" w:space="0" w:color="auto"/>
                              </w:divBdr>
                            </w:div>
                            <w:div w:id="1234047836">
                              <w:marLeft w:val="0"/>
                              <w:marRight w:val="0"/>
                              <w:marTop w:val="0"/>
                              <w:marBottom w:val="0"/>
                              <w:divBdr>
                                <w:top w:val="none" w:sz="0" w:space="0" w:color="auto"/>
                                <w:left w:val="none" w:sz="0" w:space="0" w:color="auto"/>
                                <w:bottom w:val="none" w:sz="0" w:space="0" w:color="auto"/>
                                <w:right w:val="none" w:sz="0" w:space="0" w:color="auto"/>
                              </w:divBdr>
                            </w:div>
                            <w:div w:id="868491876">
                              <w:marLeft w:val="0"/>
                              <w:marRight w:val="0"/>
                              <w:marTop w:val="0"/>
                              <w:marBottom w:val="0"/>
                              <w:divBdr>
                                <w:top w:val="none" w:sz="0" w:space="0" w:color="auto"/>
                                <w:left w:val="none" w:sz="0" w:space="0" w:color="auto"/>
                                <w:bottom w:val="none" w:sz="0" w:space="0" w:color="auto"/>
                                <w:right w:val="none" w:sz="0" w:space="0" w:color="auto"/>
                              </w:divBdr>
                            </w:div>
                            <w:div w:id="1942378075">
                              <w:marLeft w:val="0"/>
                              <w:marRight w:val="0"/>
                              <w:marTop w:val="0"/>
                              <w:marBottom w:val="0"/>
                              <w:divBdr>
                                <w:top w:val="none" w:sz="0" w:space="0" w:color="auto"/>
                                <w:left w:val="none" w:sz="0" w:space="0" w:color="auto"/>
                                <w:bottom w:val="none" w:sz="0" w:space="0" w:color="auto"/>
                                <w:right w:val="none" w:sz="0" w:space="0" w:color="auto"/>
                              </w:divBdr>
                            </w:div>
                            <w:div w:id="2047751352">
                              <w:marLeft w:val="0"/>
                              <w:marRight w:val="0"/>
                              <w:marTop w:val="0"/>
                              <w:marBottom w:val="0"/>
                              <w:divBdr>
                                <w:top w:val="none" w:sz="0" w:space="0" w:color="auto"/>
                                <w:left w:val="none" w:sz="0" w:space="0" w:color="auto"/>
                                <w:bottom w:val="none" w:sz="0" w:space="0" w:color="auto"/>
                                <w:right w:val="none" w:sz="0" w:space="0" w:color="auto"/>
                              </w:divBdr>
                            </w:div>
                            <w:div w:id="68966597">
                              <w:marLeft w:val="0"/>
                              <w:marRight w:val="0"/>
                              <w:marTop w:val="0"/>
                              <w:marBottom w:val="0"/>
                              <w:divBdr>
                                <w:top w:val="none" w:sz="0" w:space="0" w:color="auto"/>
                                <w:left w:val="none" w:sz="0" w:space="0" w:color="auto"/>
                                <w:bottom w:val="none" w:sz="0" w:space="0" w:color="auto"/>
                                <w:right w:val="none" w:sz="0" w:space="0" w:color="auto"/>
                              </w:divBdr>
                            </w:div>
                            <w:div w:id="793254768">
                              <w:marLeft w:val="0"/>
                              <w:marRight w:val="0"/>
                              <w:marTop w:val="0"/>
                              <w:marBottom w:val="0"/>
                              <w:divBdr>
                                <w:top w:val="none" w:sz="0" w:space="0" w:color="auto"/>
                                <w:left w:val="none" w:sz="0" w:space="0" w:color="auto"/>
                                <w:bottom w:val="none" w:sz="0" w:space="0" w:color="auto"/>
                                <w:right w:val="none" w:sz="0" w:space="0" w:color="auto"/>
                              </w:divBdr>
                            </w:div>
                            <w:div w:id="563568526">
                              <w:marLeft w:val="0"/>
                              <w:marRight w:val="0"/>
                              <w:marTop w:val="0"/>
                              <w:marBottom w:val="0"/>
                              <w:divBdr>
                                <w:top w:val="none" w:sz="0" w:space="0" w:color="auto"/>
                                <w:left w:val="none" w:sz="0" w:space="0" w:color="auto"/>
                                <w:bottom w:val="none" w:sz="0" w:space="0" w:color="auto"/>
                                <w:right w:val="none" w:sz="0" w:space="0" w:color="auto"/>
                              </w:divBdr>
                            </w:div>
                            <w:div w:id="2022664564">
                              <w:marLeft w:val="0"/>
                              <w:marRight w:val="0"/>
                              <w:marTop w:val="0"/>
                              <w:marBottom w:val="0"/>
                              <w:divBdr>
                                <w:top w:val="none" w:sz="0" w:space="0" w:color="auto"/>
                                <w:left w:val="none" w:sz="0" w:space="0" w:color="auto"/>
                                <w:bottom w:val="none" w:sz="0" w:space="0" w:color="auto"/>
                                <w:right w:val="none" w:sz="0" w:space="0" w:color="auto"/>
                              </w:divBdr>
                            </w:div>
                            <w:div w:id="497579208">
                              <w:marLeft w:val="0"/>
                              <w:marRight w:val="0"/>
                              <w:marTop w:val="0"/>
                              <w:marBottom w:val="0"/>
                              <w:divBdr>
                                <w:top w:val="none" w:sz="0" w:space="0" w:color="auto"/>
                                <w:left w:val="none" w:sz="0" w:space="0" w:color="auto"/>
                                <w:bottom w:val="none" w:sz="0" w:space="0" w:color="auto"/>
                                <w:right w:val="none" w:sz="0" w:space="0" w:color="auto"/>
                              </w:divBdr>
                            </w:div>
                            <w:div w:id="1505583811">
                              <w:marLeft w:val="0"/>
                              <w:marRight w:val="0"/>
                              <w:marTop w:val="0"/>
                              <w:marBottom w:val="0"/>
                              <w:divBdr>
                                <w:top w:val="none" w:sz="0" w:space="0" w:color="auto"/>
                                <w:left w:val="none" w:sz="0" w:space="0" w:color="auto"/>
                                <w:bottom w:val="none" w:sz="0" w:space="0" w:color="auto"/>
                                <w:right w:val="none" w:sz="0" w:space="0" w:color="auto"/>
                              </w:divBdr>
                            </w:div>
                            <w:div w:id="1875800749">
                              <w:marLeft w:val="0"/>
                              <w:marRight w:val="0"/>
                              <w:marTop w:val="0"/>
                              <w:marBottom w:val="0"/>
                              <w:divBdr>
                                <w:top w:val="none" w:sz="0" w:space="0" w:color="auto"/>
                                <w:left w:val="none" w:sz="0" w:space="0" w:color="auto"/>
                                <w:bottom w:val="none" w:sz="0" w:space="0" w:color="auto"/>
                                <w:right w:val="none" w:sz="0" w:space="0" w:color="auto"/>
                              </w:divBdr>
                            </w:div>
                            <w:div w:id="1943027071">
                              <w:marLeft w:val="0"/>
                              <w:marRight w:val="0"/>
                              <w:marTop w:val="0"/>
                              <w:marBottom w:val="0"/>
                              <w:divBdr>
                                <w:top w:val="none" w:sz="0" w:space="0" w:color="auto"/>
                                <w:left w:val="none" w:sz="0" w:space="0" w:color="auto"/>
                                <w:bottom w:val="none" w:sz="0" w:space="0" w:color="auto"/>
                                <w:right w:val="none" w:sz="0" w:space="0" w:color="auto"/>
                              </w:divBdr>
                            </w:div>
                            <w:div w:id="1420518605">
                              <w:marLeft w:val="0"/>
                              <w:marRight w:val="0"/>
                              <w:marTop w:val="0"/>
                              <w:marBottom w:val="0"/>
                              <w:divBdr>
                                <w:top w:val="none" w:sz="0" w:space="0" w:color="auto"/>
                                <w:left w:val="none" w:sz="0" w:space="0" w:color="auto"/>
                                <w:bottom w:val="none" w:sz="0" w:space="0" w:color="auto"/>
                                <w:right w:val="none" w:sz="0" w:space="0" w:color="auto"/>
                              </w:divBdr>
                            </w:div>
                            <w:div w:id="114641972">
                              <w:marLeft w:val="0"/>
                              <w:marRight w:val="0"/>
                              <w:marTop w:val="0"/>
                              <w:marBottom w:val="0"/>
                              <w:divBdr>
                                <w:top w:val="none" w:sz="0" w:space="0" w:color="auto"/>
                                <w:left w:val="none" w:sz="0" w:space="0" w:color="auto"/>
                                <w:bottom w:val="none" w:sz="0" w:space="0" w:color="auto"/>
                                <w:right w:val="none" w:sz="0" w:space="0" w:color="auto"/>
                              </w:divBdr>
                              <w:divsChild>
                                <w:div w:id="1196385657">
                                  <w:marLeft w:val="-225"/>
                                  <w:marRight w:val="-225"/>
                                  <w:marTop w:val="0"/>
                                  <w:marBottom w:val="0"/>
                                  <w:divBdr>
                                    <w:top w:val="none" w:sz="0" w:space="0" w:color="auto"/>
                                    <w:left w:val="none" w:sz="0" w:space="0" w:color="auto"/>
                                    <w:bottom w:val="none" w:sz="0" w:space="0" w:color="auto"/>
                                    <w:right w:val="none" w:sz="0" w:space="0" w:color="auto"/>
                                  </w:divBdr>
                                  <w:divsChild>
                                    <w:div w:id="8459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rcptb.org.uk/training-certification/penultimate-year-assessme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jrcptb.org.uk/sites/default/files/External%20Advisors%20Handbook%20FINAL%2014.06.19_1.pdf" TargetMode="External"/><Relationship Id="rId4" Type="http://schemas.openxmlformats.org/officeDocument/2006/relationships/settings" Target="settings.xml"/><Relationship Id="rId9" Type="http://schemas.openxmlformats.org/officeDocument/2006/relationships/hyperlink" Target="https://www.jrcptb.org.uk/about-us/quality-management/external-adviso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2CE0-2366-4772-BF77-254B79ED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Kings College Hospital</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Edmonds, Polly</dc:creator>
  <cp:lastModifiedBy>Khodabukus, Andrew</cp:lastModifiedBy>
  <cp:revision>6</cp:revision>
  <cp:lastPrinted>2020-02-24T16:07:00Z</cp:lastPrinted>
  <dcterms:created xsi:type="dcterms:W3CDTF">2020-06-29T19:22:00Z</dcterms:created>
  <dcterms:modified xsi:type="dcterms:W3CDTF">2020-09-17T21:16:00Z</dcterms:modified>
</cp:coreProperties>
</file>